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955"/>
        <w:tblW w:w="0" w:type="auto"/>
        <w:tblLook w:val="04A0"/>
      </w:tblPr>
      <w:tblGrid>
        <w:gridCol w:w="2227"/>
        <w:gridCol w:w="7620"/>
      </w:tblGrid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1.Фамилия, имя, отчество автора</w:t>
            </w:r>
          </w:p>
        </w:tc>
        <w:tc>
          <w:tcPr>
            <w:tcW w:w="7620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Пунтус Елена Васильевна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2.Место работы</w:t>
            </w:r>
          </w:p>
        </w:tc>
        <w:tc>
          <w:tcPr>
            <w:tcW w:w="7620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Новоуспенская средняя общеобразовательная школа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3.Должность</w:t>
            </w:r>
          </w:p>
        </w:tc>
        <w:tc>
          <w:tcPr>
            <w:tcW w:w="7620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4.Класс</w:t>
            </w:r>
          </w:p>
        </w:tc>
        <w:tc>
          <w:tcPr>
            <w:tcW w:w="7620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5.Предмет</w:t>
            </w:r>
          </w:p>
        </w:tc>
        <w:tc>
          <w:tcPr>
            <w:tcW w:w="7620" w:type="dxa"/>
          </w:tcPr>
          <w:p w:rsidR="00C40B81" w:rsidRDefault="00C13DD6" w:rsidP="00C4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 (Основы религиозных культур и светской этики)</w:t>
            </w:r>
            <w:r w:rsidR="00C40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0B81" w:rsidRDefault="00C40B81" w:rsidP="00C40B81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модуль « Светская этика».</w:t>
            </w:r>
          </w:p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6.Тема урока</w:t>
            </w:r>
          </w:p>
        </w:tc>
        <w:tc>
          <w:tcPr>
            <w:tcW w:w="7620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Милосердие – закон жизни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7.Место урока в теме и в программе по предмету</w:t>
            </w:r>
          </w:p>
        </w:tc>
        <w:tc>
          <w:tcPr>
            <w:tcW w:w="7620" w:type="dxa"/>
          </w:tcPr>
          <w:p w:rsidR="00C13DD6" w:rsidRDefault="00C13DD6" w:rsidP="00C4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 урок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 теме «Простые нравственные истины» 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8.Ключевая идея урока в формате проблемного вопроса</w:t>
            </w:r>
          </w:p>
        </w:tc>
        <w:tc>
          <w:tcPr>
            <w:tcW w:w="7620" w:type="dxa"/>
          </w:tcPr>
          <w:p w:rsidR="00C13DD6" w:rsidRPr="00CC3B96" w:rsidRDefault="00C13DD6" w:rsidP="00C13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 w:rsidR="00C40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навык</w:t>
            </w:r>
            <w:r w:rsidR="00C40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милосердия, ответственности, доброжелательности, уважения к другому человеку, адекватной самооценки</w:t>
            </w:r>
            <w:r w:rsidR="00C40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используя </w:t>
            </w:r>
            <w:r w:rsidR="00C40B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проблемный диалог</w:t>
            </w:r>
          </w:p>
          <w:p w:rsidR="00C13DD6" w:rsidRPr="00CC3B96" w:rsidRDefault="00C13DD6" w:rsidP="00C40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3DD6" w:rsidRPr="00C3380C" w:rsidRDefault="00C13DD6" w:rsidP="00C13D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C13DD6" w:rsidRDefault="00C13DD6" w:rsidP="00C13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9.Цель</w:t>
            </w:r>
          </w:p>
        </w:tc>
        <w:tc>
          <w:tcPr>
            <w:tcW w:w="7620" w:type="dxa"/>
          </w:tcPr>
          <w:p w:rsidR="00C40B81" w:rsidRDefault="00C40B81" w:rsidP="00C40B8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ф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ормиров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ание 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 учащихся нравственны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х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ценност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ей,в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оспит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ание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уважительно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го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отношени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я</w:t>
            </w:r>
            <w:r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к людям, наблюдател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ьность и положительные эмоции. </w:t>
            </w:r>
          </w:p>
          <w:p w:rsidR="00472781" w:rsidRDefault="00C40B81" w:rsidP="00C40B8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Каждый ученик будет знать:</w:t>
            </w:r>
          </w:p>
          <w:p w:rsidR="00C40B81" w:rsidRDefault="00472781" w:rsidP="00C40B8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- </w:t>
            </w:r>
            <w:r w:rsidR="00C40B81" w:rsidRPr="00C338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понятия</w:t>
            </w:r>
            <w:r w:rsidR="00C40B8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: </w:t>
            </w:r>
            <w:r w:rsidR="00C40B81" w:rsidRPr="00C3380C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милосердие, сострадание, сочувствие, сопереживание</w:t>
            </w:r>
            <w:r w:rsidR="00C40B81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</w:rPr>
              <w:t>.</w:t>
            </w:r>
          </w:p>
          <w:p w:rsidR="00C40B81" w:rsidRPr="00C40B81" w:rsidRDefault="00C40B81" w:rsidP="00C40B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1"/>
              </w:rPr>
            </w:pPr>
            <w:r w:rsidRPr="00C40B81">
              <w:rPr>
                <w:color w:val="111115"/>
                <w:szCs w:val="28"/>
                <w:bdr w:val="none" w:sz="0" w:space="0" w:color="auto" w:frame="1"/>
              </w:rPr>
              <w:t>-  понимать связь милосердия с золотым правиломэтики;</w:t>
            </w:r>
          </w:p>
          <w:p w:rsidR="00C40B81" w:rsidRPr="00C40B81" w:rsidRDefault="00C40B81" w:rsidP="00C40B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1"/>
              </w:rPr>
            </w:pPr>
            <w:r w:rsidRPr="00C40B81">
              <w:rPr>
                <w:color w:val="111115"/>
                <w:szCs w:val="28"/>
                <w:bdr w:val="none" w:sz="0" w:space="0" w:color="auto" w:frame="1"/>
              </w:rPr>
              <w:t>- приводить примеры милосердных поступков</w:t>
            </w:r>
          </w:p>
          <w:p w:rsidR="00472781" w:rsidRDefault="00472781" w:rsidP="004727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Cs w:val="28"/>
                <w:bdr w:val="none" w:sz="0" w:space="0" w:color="auto" w:frame="1"/>
              </w:rPr>
            </w:pPr>
            <w:r>
              <w:rPr>
                <w:color w:val="111115"/>
                <w:sz w:val="28"/>
                <w:szCs w:val="28"/>
                <w:bdr w:val="none" w:sz="0" w:space="0" w:color="auto" w:frame="1"/>
              </w:rPr>
              <w:t xml:space="preserve"> -</w:t>
            </w:r>
            <w:r w:rsidRPr="00472781">
              <w:rPr>
                <w:color w:val="111115"/>
                <w:szCs w:val="28"/>
                <w:bdr w:val="none" w:sz="0" w:space="0" w:color="auto" w:frame="1"/>
              </w:rPr>
              <w:t>проявлять самостоятельность и ответственностьза свои поступки на основе представленийо нравственных нормах и общечеловеческих ценностях;</w:t>
            </w:r>
          </w:p>
          <w:p w:rsidR="00472781" w:rsidRPr="00472781" w:rsidRDefault="00472781" w:rsidP="004727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1"/>
              </w:rPr>
            </w:pPr>
            <w:r>
              <w:rPr>
                <w:color w:val="111115"/>
                <w:szCs w:val="28"/>
                <w:bdr w:val="none" w:sz="0" w:space="0" w:color="auto" w:frame="1"/>
              </w:rPr>
              <w:t>Уметь (сможет продемонстрировать):</w:t>
            </w:r>
          </w:p>
          <w:p w:rsidR="00472781" w:rsidRPr="00472781" w:rsidRDefault="00472781" w:rsidP="004727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1"/>
              </w:rPr>
            </w:pPr>
            <w:r w:rsidRPr="00472781">
              <w:rPr>
                <w:color w:val="111115"/>
                <w:szCs w:val="28"/>
                <w:bdr w:val="none" w:sz="0" w:space="0" w:color="auto" w:frame="1"/>
              </w:rPr>
              <w:t>- планировать, контролировать и оценивать учебныедействия в соответствии с поставленной задачейи условиями её реализации;</w:t>
            </w:r>
          </w:p>
          <w:p w:rsidR="00472781" w:rsidRPr="00472781" w:rsidRDefault="00472781" w:rsidP="0047278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5"/>
                <w:sz w:val="20"/>
                <w:szCs w:val="21"/>
              </w:rPr>
            </w:pPr>
            <w:r w:rsidRPr="00472781">
              <w:rPr>
                <w:color w:val="111115"/>
                <w:szCs w:val="28"/>
                <w:bdr w:val="none" w:sz="0" w:space="0" w:color="auto" w:frame="1"/>
              </w:rPr>
              <w:t>- владеть навыками смыслового чтения текста</w:t>
            </w:r>
          </w:p>
          <w:p w:rsidR="00C40B81" w:rsidRPr="00C3380C" w:rsidRDefault="00C40B81" w:rsidP="00C40B81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C13DD6" w:rsidRDefault="00C13DD6" w:rsidP="00C4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10Инструменты и критерии </w:t>
            </w:r>
          </w:p>
        </w:tc>
        <w:tc>
          <w:tcPr>
            <w:tcW w:w="7620" w:type="dxa"/>
          </w:tcPr>
          <w:p w:rsidR="00BA7FD0" w:rsidRDefault="00041F63" w:rsidP="0047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r w:rsidR="009B65FB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самооценки, </w:t>
            </w:r>
            <w:r w:rsidR="00CD0685">
              <w:rPr>
                <w:rFonts w:ascii="Times New Roman" w:hAnsi="Times New Roman" w:cs="Times New Roman"/>
                <w:sz w:val="24"/>
                <w:szCs w:val="24"/>
              </w:rPr>
              <w:t>в котором п</w:t>
            </w:r>
            <w:r w:rsidR="00DE1A2A">
              <w:rPr>
                <w:rFonts w:ascii="Times New Roman" w:hAnsi="Times New Roman" w:cs="Times New Roman"/>
                <w:sz w:val="24"/>
                <w:szCs w:val="24"/>
              </w:rPr>
              <w:t xml:space="preserve">рописаны этапы урока и критерии </w:t>
            </w:r>
            <w:r w:rsidR="00704A6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</w:t>
            </w:r>
          </w:p>
          <w:p w:rsidR="0012675C" w:rsidRDefault="0012675C" w:rsidP="00472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Дать определение словам: милосердие, сострадание, сочувствие,</w:t>
            </w: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сопереживание, пользуясь словарем; </w:t>
            </w: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8B6C33">
              <w:rPr>
                <w:rFonts w:ascii="Times New Roman" w:hAnsi="Times New Roman" w:cs="Times New Roman"/>
                <w:sz w:val="24"/>
              </w:rPr>
              <w:t>исьменн</w:t>
            </w:r>
            <w:r>
              <w:rPr>
                <w:rFonts w:ascii="Times New Roman" w:hAnsi="Times New Roman" w:cs="Times New Roman"/>
                <w:sz w:val="24"/>
              </w:rPr>
              <w:t xml:space="preserve">о  ответить </w:t>
            </w:r>
            <w:r w:rsidRPr="008B6C33">
              <w:rPr>
                <w:rFonts w:ascii="Times New Roman" w:hAnsi="Times New Roman" w:cs="Times New Roman"/>
                <w:sz w:val="24"/>
              </w:rPr>
              <w:t xml:space="preserve"> на вопрос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кому  и как я проявил сочувствие, сопереживание и сострадание?;</w:t>
            </w: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в группах, выполнить задания в группа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х</w:t>
            </w:r>
            <w:r w:rsidR="00704A66"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="00704A66">
              <w:rPr>
                <w:rFonts w:ascii="Times New Roman" w:hAnsi="Times New Roman" w:cs="Times New Roman"/>
                <w:sz w:val="24"/>
              </w:rPr>
              <w:t>приложение 3)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CD0685" w:rsidRDefault="00CD0685" w:rsidP="00CD0685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ить  список профессий милосердия,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придумать слова благодарности людям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таких 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ссий, за проявленное милосердие;</w:t>
            </w:r>
          </w:p>
          <w:p w:rsidR="00CD0685" w:rsidRPr="00CC3B96" w:rsidRDefault="00CD0685" w:rsidP="00CD0685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в парах, ответить письменно на вопросы: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пределит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в чём больше всего нуждается каждый из следующих людей.</w:t>
            </w:r>
          </w:p>
          <w:p w:rsidR="00CD0685" w:rsidRPr="00CD0685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68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(Больной, сирота, обиженный, нищий, провинившийся)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(Здоровье, хлеб, утешение, приют, покаяние, прощение)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 лучше?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(Ответ подчеркните в каждой паре глаголов)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Выслушать – закричать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Поделиться – отобрать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Позавидовать – порадоваться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Поссориться – уступить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Обидеться – простить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Протянуть ладонь – показать кулак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Утешить - промолчать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3.Из перечисленных слов выберите те, которые могут рассказать о милосердном человеке:</w:t>
            </w:r>
          </w:p>
          <w:p w:rsidR="00CD0685" w:rsidRPr="00C3380C" w:rsidRDefault="00CD0685" w:rsidP="00CD0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Добросердечный, равнодушный, безразличный, доброжелательный, бессердечный, щедрый, сострадательный, благодушный, завистливый, терпеливый.</w:t>
            </w: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</w:rPr>
            </w:pPr>
          </w:p>
          <w:p w:rsidR="00CD0685" w:rsidRDefault="00CD0685" w:rsidP="00CD0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17E" w:rsidRDefault="00DF217E" w:rsidP="00472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11.Организационно – педагогические условия проведения урока</w:t>
            </w:r>
          </w:p>
        </w:tc>
        <w:tc>
          <w:tcPr>
            <w:tcW w:w="7620" w:type="dxa"/>
          </w:tcPr>
          <w:p w:rsidR="00C13DD6" w:rsidRDefault="00E26720" w:rsidP="00E2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1.Урок начинаем с прослушивания песни «Дорога добра» и  выбора смайликов настроения</w:t>
            </w:r>
            <w:r w:rsidR="00704A6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эмоционального настроя на урок. Используя проблемный диалог, создаем  условия для постановки учебной задачи и заинтересованности в предстоящей работе. </w:t>
            </w:r>
          </w:p>
          <w:p w:rsidR="0012675C" w:rsidRDefault="0012675C" w:rsidP="0012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2.Создаю условия для активизации знаний: работа с притчей (определение новое, выносим на слайд)</w:t>
            </w:r>
            <w:r w:rsidR="00800814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новыми понятиями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«милосердие», «сочувствие», «сострадание», «сопереживание»</w:t>
            </w:r>
            <w:r w:rsidR="00800814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 работа: ответить на вопрос к кому я проявил сострадание, поможет выявить в детях чувства сострадания и милосердия.</w:t>
            </w:r>
          </w:p>
          <w:p w:rsidR="0012675C" w:rsidRDefault="0012675C" w:rsidP="0012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Работас учебником, поможет закрепить знания этих понятий.</w:t>
            </w:r>
          </w:p>
          <w:p w:rsidR="0012675C" w:rsidRDefault="0012675C" w:rsidP="0012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00814">
              <w:rPr>
                <w:rFonts w:ascii="Times New Roman" w:hAnsi="Times New Roman" w:cs="Times New Roman"/>
                <w:sz w:val="24"/>
                <w:szCs w:val="24"/>
              </w:rPr>
              <w:t xml:space="preserve">Для снятия утомляемости использую </w:t>
            </w:r>
            <w:proofErr w:type="spellStart"/>
            <w:r w:rsidR="00800814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="008008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0814" w:rsidRDefault="00800814" w:rsidP="0080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4.Работа в группах для формирования коммуникативных УУД (для инициативного сотрудничества в поиске и выборе информации)</w:t>
            </w:r>
          </w:p>
          <w:p w:rsidR="00800814" w:rsidRDefault="00800814" w:rsidP="0080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80939">
              <w:rPr>
                <w:rFonts w:ascii="Times New Roman" w:hAnsi="Times New Roman" w:cs="Times New Roman"/>
                <w:sz w:val="24"/>
                <w:szCs w:val="24"/>
              </w:rPr>
              <w:t>На первичном закреплении знаний ребята работают в парах, закрепляя полученные знания с практической деятельностью</w:t>
            </w:r>
          </w:p>
          <w:p w:rsidR="00180939" w:rsidRDefault="00180939" w:rsidP="0080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6.Подводя и</w:t>
            </w:r>
            <w:r w:rsidR="000434F7">
              <w:rPr>
                <w:rFonts w:ascii="Times New Roman" w:hAnsi="Times New Roman" w:cs="Times New Roman"/>
                <w:sz w:val="24"/>
                <w:szCs w:val="24"/>
              </w:rPr>
              <w:t xml:space="preserve">тоги урока, возвращаемся к цели. </w:t>
            </w:r>
            <w:proofErr w:type="gramStart"/>
            <w:r w:rsidR="000434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ыясняем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смогли ли мы достигнуть их. Так как предмет ОРКСЭ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езоценочный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то подсчитав количество смайликов – ребята получают сердечки</w:t>
            </w:r>
            <w:r w:rsidR="00704A6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6) .</w:t>
            </w:r>
          </w:p>
          <w:p w:rsidR="000434F7" w:rsidRPr="003D2B0F" w:rsidRDefault="0079740F" w:rsidP="000434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B5B5F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  <w:r w:rsidR="000434F7">
              <w:rPr>
                <w:rFonts w:ascii="Times New Roman" w:hAnsi="Times New Roman" w:cs="Times New Roman"/>
                <w:sz w:val="24"/>
                <w:szCs w:val="24"/>
              </w:rPr>
              <w:t>дифференцировано:</w:t>
            </w:r>
            <w:r w:rsidR="000434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нарисовать </w:t>
            </w:r>
            <w:r w:rsidR="000434F7"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образ милосердия.</w:t>
            </w:r>
          </w:p>
          <w:p w:rsidR="000434F7" w:rsidRPr="003D2B0F" w:rsidRDefault="000434F7" w:rsidP="000434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найти </w:t>
            </w: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мудрые мысли, высказывания о милосердии.</w:t>
            </w:r>
          </w:p>
          <w:p w:rsidR="0079740F" w:rsidRPr="000434F7" w:rsidRDefault="000434F7" w:rsidP="000434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н</w:t>
            </w: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аписать мини-сочинение на тему «Почему милосердие мило сердцу?».</w:t>
            </w:r>
          </w:p>
          <w:p w:rsidR="000434F7" w:rsidRDefault="000434F7" w:rsidP="0080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Рефлексия: смайлики настроения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12.Перечень дидактических материалов</w:t>
            </w:r>
          </w:p>
        </w:tc>
        <w:tc>
          <w:tcPr>
            <w:tcW w:w="7620" w:type="dxa"/>
          </w:tcPr>
          <w:p w:rsidR="00C13DD6" w:rsidRDefault="000434F7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онограмма</w:t>
            </w:r>
            <w:r w:rsidR="0017625C">
              <w:rPr>
                <w:rFonts w:ascii="Times New Roman" w:hAnsi="Times New Roman" w:cs="Times New Roman"/>
                <w:sz w:val="24"/>
                <w:szCs w:val="24"/>
              </w:rPr>
              <w:t xml:space="preserve"> и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минусовки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«Дорогою добра», смайлики настроения, текст сказки Ириса Ревю «Урок добра», текст притчи «Притча о помощи»</w:t>
            </w:r>
            <w:r w:rsidR="00176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A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толковые словари </w:t>
            </w:r>
            <w:r w:rsidR="004F6116">
              <w:rPr>
                <w:rFonts w:ascii="Times New Roman" w:hAnsi="Times New Roman" w:cs="Times New Roman"/>
                <w:sz w:val="24"/>
                <w:szCs w:val="24"/>
              </w:rPr>
              <w:t>12 штук или распечатанные определения слов: милосердие, сочувствие, сострадание, сопереживание</w:t>
            </w:r>
            <w:r w:rsidR="00704A6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8)</w:t>
            </w:r>
            <w:r w:rsidR="004F6116">
              <w:rPr>
                <w:rFonts w:ascii="Times New Roman" w:hAnsi="Times New Roman" w:cs="Times New Roman"/>
                <w:sz w:val="24"/>
                <w:szCs w:val="24"/>
              </w:rPr>
              <w:t>; распечатанные задания</w:t>
            </w:r>
            <w:r w:rsidR="0017625C"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 в парах, листы самооценки, сердечки разных размеров (большой, средний, маленький) по 20 штук.</w:t>
            </w:r>
          </w:p>
        </w:tc>
      </w:tr>
      <w:tr w:rsidR="00C13DD6" w:rsidTr="00C13DD6">
        <w:tc>
          <w:tcPr>
            <w:tcW w:w="1951" w:type="dxa"/>
          </w:tcPr>
          <w:p w:rsidR="00C13DD6" w:rsidRDefault="00C13DD6" w:rsidP="00C1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13.Оснащение урока</w:t>
            </w:r>
          </w:p>
        </w:tc>
        <w:tc>
          <w:tcPr>
            <w:tcW w:w="7620" w:type="dxa"/>
          </w:tcPr>
          <w:p w:rsidR="00C13DD6" w:rsidRDefault="0017625C" w:rsidP="00C13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доска, колонки, стол, стул, парты -12 штук (если в классе 24 обучающихся), 24 </w:t>
            </w:r>
            <w:r w:rsidR="00F7221E">
              <w:rPr>
                <w:rFonts w:ascii="Times New Roman" w:hAnsi="Times New Roman" w:cs="Times New Roman"/>
                <w:sz w:val="24"/>
                <w:szCs w:val="24"/>
              </w:rPr>
              <w:t>стула.</w:t>
            </w:r>
          </w:p>
        </w:tc>
      </w:tr>
    </w:tbl>
    <w:p w:rsidR="00C13DD6" w:rsidRPr="00C13DD6" w:rsidRDefault="00C13DD6" w:rsidP="00C13DD6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C13DD6" w:rsidRPr="00C13DD6" w:rsidRDefault="00C13DD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13DD6" w:rsidRPr="00C13DD6" w:rsidSect="00C13DD6">
      <w:pgSz w:w="11906" w:h="16838"/>
      <w:pgMar w:top="568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13DD6"/>
    <w:rsid w:val="00041F63"/>
    <w:rsid w:val="000434F7"/>
    <w:rsid w:val="0012675C"/>
    <w:rsid w:val="0017625C"/>
    <w:rsid w:val="00180939"/>
    <w:rsid w:val="002B1F7C"/>
    <w:rsid w:val="00472781"/>
    <w:rsid w:val="004F6116"/>
    <w:rsid w:val="00704A66"/>
    <w:rsid w:val="00772839"/>
    <w:rsid w:val="0079740F"/>
    <w:rsid w:val="00800814"/>
    <w:rsid w:val="009A0248"/>
    <w:rsid w:val="009B65FB"/>
    <w:rsid w:val="00BA7FD0"/>
    <w:rsid w:val="00C13DD6"/>
    <w:rsid w:val="00C40B81"/>
    <w:rsid w:val="00CD0685"/>
    <w:rsid w:val="00CE6818"/>
    <w:rsid w:val="00D329E3"/>
    <w:rsid w:val="00D5414B"/>
    <w:rsid w:val="00DB45C9"/>
    <w:rsid w:val="00DE1A2A"/>
    <w:rsid w:val="00DF217E"/>
    <w:rsid w:val="00E26720"/>
    <w:rsid w:val="00F7221E"/>
    <w:rsid w:val="00FB5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D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4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16</cp:revision>
  <dcterms:created xsi:type="dcterms:W3CDTF">2022-01-09T08:30:00Z</dcterms:created>
  <dcterms:modified xsi:type="dcterms:W3CDTF">2022-01-13T12:02:00Z</dcterms:modified>
</cp:coreProperties>
</file>