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91" w:rsidRPr="00373691" w:rsidRDefault="00373691" w:rsidP="0037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3691">
        <w:rPr>
          <w:rFonts w:ascii="Times New Roman" w:eastAsia="Times New Roman" w:hAnsi="Times New Roman" w:cs="Times New Roman"/>
          <w:b/>
          <w:bCs/>
          <w:sz w:val="28"/>
          <w:szCs w:val="28"/>
        </w:rPr>
        <w:t>СОСТРАДА</w:t>
      </w:r>
      <w:r w:rsidRPr="00DE75A1">
        <w:rPr>
          <w:rFonts w:ascii="Times New Roman" w:eastAsia="Times New Roman" w:hAnsi="Times New Roman" w:cs="Times New Roman"/>
          <w:b/>
          <w:bCs/>
          <w:sz w:val="28"/>
          <w:szCs w:val="28"/>
        </w:rPr>
        <w:t>НИЕ</w:t>
      </w:r>
    </w:p>
    <w:p w:rsidR="00373691" w:rsidRPr="00373691" w:rsidRDefault="00373691" w:rsidP="00373691">
      <w:pPr>
        <w:shd w:val="clear" w:color="auto" w:fill="FFFFFF"/>
        <w:spacing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с кем (сострадаю и 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состражду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), страдать вместе, переносить муки 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собща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73691" w:rsidRPr="00373691" w:rsidRDefault="00373691" w:rsidP="00373691">
      <w:pPr>
        <w:shd w:val="clear" w:color="auto" w:fill="FFFFFF"/>
        <w:spacing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| - кому, сочувствовать горю, сокрушаться за кого, соболезновать. Сострадание, жалость к </w:t>
      </w:r>
      <w:proofErr w:type="gramStart"/>
      <w:r w:rsidRPr="00373691">
        <w:rPr>
          <w:rFonts w:ascii="Times New Roman" w:eastAsia="Times New Roman" w:hAnsi="Times New Roman" w:cs="Times New Roman"/>
          <w:sz w:val="28"/>
          <w:szCs w:val="28"/>
        </w:rPr>
        <w:t>другому</w:t>
      </w:r>
      <w:proofErr w:type="gramEnd"/>
      <w:r w:rsidRPr="00373691">
        <w:rPr>
          <w:rFonts w:ascii="Times New Roman" w:eastAsia="Times New Roman" w:hAnsi="Times New Roman" w:cs="Times New Roman"/>
          <w:sz w:val="28"/>
          <w:szCs w:val="28"/>
        </w:rPr>
        <w:t>, жаль по ком, соболезнованье;</w:t>
      </w:r>
    </w:p>
    <w:p w:rsidR="00373691" w:rsidRPr="00DE75A1" w:rsidRDefault="00373691" w:rsidP="00373691">
      <w:pPr>
        <w:shd w:val="clear" w:color="auto" w:fill="FFFFFF"/>
        <w:spacing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| участник в печали, сочувствующий и скорбящий по чужому горю. </w:t>
      </w:r>
      <w:proofErr w:type="gramStart"/>
      <w:r w:rsidRPr="00373691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373691">
        <w:rPr>
          <w:rFonts w:ascii="Times New Roman" w:eastAsia="Times New Roman" w:hAnsi="Times New Roman" w:cs="Times New Roman"/>
          <w:sz w:val="28"/>
          <w:szCs w:val="28"/>
        </w:rPr>
        <w:t>альный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 , пострадавший обще с кем-либо; -дательный , 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состраждущий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 чувством, жалостливый, чувствительный, милосердый; -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ность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 , свойство, качество это. 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Сострастие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, сочувствие, сострадание, симпатия; противоп. 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противострастие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, антипатия, отвращение. В </w:t>
      </w:r>
      <w:proofErr w:type="spellStart"/>
      <w:r w:rsidRPr="00373691">
        <w:rPr>
          <w:rFonts w:ascii="Times New Roman" w:eastAsia="Times New Roman" w:hAnsi="Times New Roman" w:cs="Times New Roman"/>
          <w:sz w:val="28"/>
          <w:szCs w:val="28"/>
        </w:rPr>
        <w:t>сострастном</w:t>
      </w:r>
      <w:proofErr w:type="spellEnd"/>
      <w:r w:rsidRPr="00373691">
        <w:rPr>
          <w:rFonts w:ascii="Times New Roman" w:eastAsia="Times New Roman" w:hAnsi="Times New Roman" w:cs="Times New Roman"/>
          <w:sz w:val="28"/>
          <w:szCs w:val="28"/>
        </w:rPr>
        <w:t xml:space="preserve"> сердце печаль друга отзывается, как своя.</w:t>
      </w:r>
    </w:p>
    <w:p w:rsidR="00373691" w:rsidRPr="00DE75A1" w:rsidRDefault="00373691" w:rsidP="00373691">
      <w:pPr>
        <w:shd w:val="clear" w:color="auto" w:fill="FFFFFF"/>
        <w:spacing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75A1">
        <w:rPr>
          <w:rFonts w:ascii="Times New Roman" w:hAnsi="Times New Roman" w:cs="Times New Roman"/>
          <w:sz w:val="28"/>
          <w:szCs w:val="28"/>
          <w:shd w:val="clear" w:color="auto" w:fill="FFFFFF"/>
        </w:rPr>
        <w:t>СОСТРАД’АНИЕ</w:t>
      </w:r>
      <w:proofErr w:type="gramEnd"/>
      <w:r w:rsidRPr="00DE75A1">
        <w:rPr>
          <w:rFonts w:ascii="Times New Roman" w:hAnsi="Times New Roman" w:cs="Times New Roman"/>
          <w:sz w:val="28"/>
          <w:szCs w:val="28"/>
          <w:shd w:val="clear" w:color="auto" w:fill="FFFFFF"/>
        </w:rPr>
        <w:t>, сострадания, мн. нет, ср. Сочувствие чужому страданию, участие, возбуждаемое горем, несчастьем другого человека. Испытывать глубокое сострадание к кому-нибудь. Из чувства сострадания. Вызвать, возбудить сострадание в ком-нибудь.</w:t>
      </w:r>
      <w:r w:rsidR="00DE7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75A1" w:rsidRPr="00DE75A1">
        <w:rPr>
          <w:rFonts w:ascii="Times New Roman" w:eastAsia="Times New Roman" w:hAnsi="Times New Roman" w:cs="Times New Roman"/>
          <w:i/>
          <w:sz w:val="28"/>
          <w:szCs w:val="28"/>
        </w:rPr>
        <w:t>(Толковый словарь Даля)</w:t>
      </w:r>
    </w:p>
    <w:p w:rsidR="00373691" w:rsidRPr="00373691" w:rsidRDefault="00373691" w:rsidP="00373691">
      <w:pPr>
        <w:shd w:val="clear" w:color="auto" w:fill="FFFFFF"/>
        <w:spacing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DE75A1" w:rsidRPr="00DE75A1" w:rsidRDefault="00373691" w:rsidP="00DE75A1">
      <w:pPr>
        <w:shd w:val="clear" w:color="auto" w:fill="FBFBFB"/>
        <w:spacing w:after="0" w:line="376" w:lineRule="atLeast"/>
        <w:ind w:right="-31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E75A1">
        <w:rPr>
          <w:rFonts w:ascii="Times New Roman" w:eastAsia="Times New Roman" w:hAnsi="Times New Roman" w:cs="Times New Roman"/>
          <w:b/>
          <w:sz w:val="28"/>
          <w:szCs w:val="28"/>
        </w:rPr>
        <w:t>СОЧУВСТВИЕ</w:t>
      </w:r>
      <w:r w:rsidRPr="00DE75A1">
        <w:rPr>
          <w:rFonts w:ascii="Times New Roman" w:eastAsia="Times New Roman" w:hAnsi="Times New Roman" w:cs="Times New Roman"/>
          <w:sz w:val="28"/>
          <w:szCs w:val="28"/>
        </w:rPr>
        <w:t xml:space="preserve"> – Отзывчивое отношение к чужому чувству, преимущественно горестному</w:t>
      </w:r>
      <w:r w:rsidR="00DE75A1" w:rsidRPr="00DE7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3691" w:rsidRPr="00373691" w:rsidRDefault="00373691" w:rsidP="00DE75A1">
      <w:pPr>
        <w:shd w:val="clear" w:color="auto" w:fill="FBFBFB"/>
        <w:spacing w:after="0" w:line="376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73691" w:rsidRPr="00373691" w:rsidRDefault="00373691" w:rsidP="00373691">
      <w:pPr>
        <w:shd w:val="clear" w:color="auto" w:fill="FBFBFB"/>
        <w:spacing w:after="0" w:line="266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75A1">
        <w:rPr>
          <w:rFonts w:ascii="Times New Roman" w:eastAsia="Times New Roman" w:hAnsi="Times New Roman" w:cs="Times New Roman"/>
          <w:b/>
          <w:bCs/>
          <w:sz w:val="28"/>
          <w:szCs w:val="28"/>
        </w:rPr>
        <w:t>Сочувствие</w:t>
      </w:r>
      <w:r w:rsidRPr="00DE75A1">
        <w:rPr>
          <w:rFonts w:ascii="Times New Roman" w:eastAsia="Times New Roman" w:hAnsi="Times New Roman" w:cs="Times New Roman"/>
          <w:sz w:val="28"/>
          <w:szCs w:val="28"/>
        </w:rPr>
        <w:t xml:space="preserve"> взаимная дружба, приязнь, любовь, расположенье, влеченье, </w:t>
      </w:r>
      <w:proofErr w:type="spellStart"/>
      <w:r w:rsidRPr="00DE75A1">
        <w:rPr>
          <w:rFonts w:ascii="Times New Roman" w:eastAsia="Times New Roman" w:hAnsi="Times New Roman" w:cs="Times New Roman"/>
          <w:sz w:val="28"/>
          <w:szCs w:val="28"/>
        </w:rPr>
        <w:t>сострастие</w:t>
      </w:r>
      <w:proofErr w:type="spellEnd"/>
      <w:r w:rsidRPr="00DE75A1">
        <w:rPr>
          <w:rFonts w:ascii="Times New Roman" w:eastAsia="Times New Roman" w:hAnsi="Times New Roman" w:cs="Times New Roman"/>
          <w:sz w:val="28"/>
          <w:szCs w:val="28"/>
        </w:rPr>
        <w:t>, симпатия; одинаковые чувства с кем; незримая, духовная, нравственная связь, которая сказывается невольно чувством; безотчетное угадыванье, знанье.</w:t>
      </w:r>
      <w:proofErr w:type="gramEnd"/>
      <w:r w:rsidRPr="00DE7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75A1" w:rsidRPr="00DE7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75A1" w:rsidRPr="00DE75A1">
        <w:rPr>
          <w:rFonts w:ascii="Times New Roman" w:eastAsia="Times New Roman" w:hAnsi="Times New Roman" w:cs="Times New Roman"/>
          <w:i/>
          <w:sz w:val="28"/>
          <w:szCs w:val="28"/>
        </w:rPr>
        <w:t>(Толковый словарь Даля)</w:t>
      </w:r>
    </w:p>
    <w:p w:rsidR="00373691" w:rsidRPr="00DE75A1" w:rsidRDefault="00373691">
      <w:pPr>
        <w:rPr>
          <w:rFonts w:ascii="Times New Roman" w:hAnsi="Times New Roman" w:cs="Times New Roman"/>
          <w:sz w:val="28"/>
          <w:szCs w:val="28"/>
          <w:shd w:val="clear" w:color="auto" w:fill="E5E5E5"/>
        </w:rPr>
      </w:pPr>
    </w:p>
    <w:p w:rsidR="00373691" w:rsidRPr="00DE75A1" w:rsidRDefault="00373691" w:rsidP="00373691">
      <w:pPr>
        <w:shd w:val="clear" w:color="auto" w:fill="FBFBFB"/>
        <w:spacing w:after="0" w:line="376" w:lineRule="atLeast"/>
        <w:ind w:left="-157" w:right="-31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7369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37369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"https://dic.academic.ru/dic.nsf/ogegova/227826" \t "_blank" </w:instrText>
      </w:r>
      <w:r w:rsidRPr="0037369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373691" w:rsidRPr="00373691" w:rsidRDefault="00373691" w:rsidP="00373691">
      <w:pPr>
        <w:shd w:val="clear" w:color="auto" w:fill="FBFBFB"/>
        <w:spacing w:after="0" w:line="376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7369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373691" w:rsidRPr="00373691" w:rsidRDefault="00451033" w:rsidP="00373691">
      <w:pPr>
        <w:shd w:val="clear" w:color="auto" w:fill="FBFBFB"/>
        <w:spacing w:after="0" w:line="26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51033">
        <w:rPr>
          <w:rFonts w:ascii="Times New Roman" w:eastAsia="Times New Roman" w:hAnsi="Times New Roman" w:cs="Times New Roman"/>
          <w:b/>
          <w:bCs/>
          <w:sz w:val="28"/>
          <w:szCs w:val="28"/>
        </w:rPr>
        <w:t>СОПЕРЕЖИВАНИЕ</w:t>
      </w:r>
      <w:r w:rsidR="00373691" w:rsidRPr="0045103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73691" w:rsidRPr="00DE75A1">
        <w:rPr>
          <w:rFonts w:ascii="Times New Roman" w:eastAsia="Times New Roman" w:hAnsi="Times New Roman" w:cs="Times New Roman"/>
          <w:sz w:val="28"/>
          <w:szCs w:val="28"/>
        </w:rPr>
        <w:t xml:space="preserve">СОПЕРЕЖИВАТЬ, Сочувствуя </w:t>
      </w:r>
      <w:proofErr w:type="gramStart"/>
      <w:r w:rsidR="00373691" w:rsidRPr="00DE75A1">
        <w:rPr>
          <w:rFonts w:ascii="Times New Roman" w:eastAsia="Times New Roman" w:hAnsi="Times New Roman" w:cs="Times New Roman"/>
          <w:sz w:val="28"/>
          <w:szCs w:val="28"/>
        </w:rPr>
        <w:t>другому</w:t>
      </w:r>
      <w:proofErr w:type="gramEnd"/>
      <w:r w:rsidR="00373691" w:rsidRPr="00DE75A1">
        <w:rPr>
          <w:rFonts w:ascii="Times New Roman" w:eastAsia="Times New Roman" w:hAnsi="Times New Roman" w:cs="Times New Roman"/>
          <w:sz w:val="28"/>
          <w:szCs w:val="28"/>
        </w:rPr>
        <w:t>, переживать вместе с ним его душевное состояние. С</w:t>
      </w:r>
      <w:r w:rsidR="00DE75A1">
        <w:rPr>
          <w:rFonts w:ascii="Times New Roman" w:eastAsia="Times New Roman" w:hAnsi="Times New Roman" w:cs="Times New Roman"/>
          <w:sz w:val="28"/>
          <w:szCs w:val="28"/>
        </w:rPr>
        <w:t xml:space="preserve">опереживать </w:t>
      </w:r>
      <w:r w:rsidR="00373691" w:rsidRPr="00DE75A1">
        <w:rPr>
          <w:rFonts w:ascii="Times New Roman" w:eastAsia="Times New Roman" w:hAnsi="Times New Roman" w:cs="Times New Roman"/>
          <w:sz w:val="28"/>
          <w:szCs w:val="28"/>
        </w:rPr>
        <w:t xml:space="preserve"> вместе с другом</w:t>
      </w:r>
      <w:proofErr w:type="gramStart"/>
      <w:r w:rsidR="00373691" w:rsidRPr="00DE75A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73691" w:rsidRPr="00DE75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73691" w:rsidRPr="00DE75A1">
        <w:rPr>
          <w:rFonts w:ascii="Times New Roman" w:eastAsia="Times New Roman" w:hAnsi="Times New Roman" w:cs="Times New Roman"/>
          <w:bCs/>
          <w:i/>
          <w:sz w:val="28"/>
          <w:szCs w:val="28"/>
        </w:rPr>
        <w:t>(</w:t>
      </w:r>
      <w:proofErr w:type="gramStart"/>
      <w:r w:rsidR="00DE75A1">
        <w:rPr>
          <w:rFonts w:ascii="Times New Roman" w:eastAsia="Times New Roman" w:hAnsi="Times New Roman" w:cs="Times New Roman"/>
          <w:bCs/>
          <w:i/>
          <w:sz w:val="28"/>
          <w:szCs w:val="28"/>
        </w:rPr>
        <w:t>т</w:t>
      </w:r>
      <w:proofErr w:type="gramEnd"/>
      <w:r w:rsidR="00DE75A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олковый словарь </w:t>
      </w:r>
      <w:r w:rsidR="00373691" w:rsidRPr="00DE75A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Ожегов</w:t>
      </w:r>
      <w:r w:rsidR="00DE75A1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  <w:r w:rsidR="00373691" w:rsidRPr="00DE75A1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p w:rsidR="00373691" w:rsidRDefault="00373691"/>
    <w:sectPr w:rsidR="00373691" w:rsidSect="00DE75A1">
      <w:pgSz w:w="11906" w:h="16838"/>
      <w:pgMar w:top="284" w:right="707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373691"/>
    <w:rsid w:val="00373691"/>
    <w:rsid w:val="00451033"/>
    <w:rsid w:val="00DE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3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36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3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7369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736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rganictitlecontentspan">
    <w:name w:val="organictitlecontentspan"/>
    <w:basedOn w:val="a0"/>
    <w:rsid w:val="00373691"/>
  </w:style>
  <w:style w:type="character" w:customStyle="1" w:styleId="path-separator">
    <w:name w:val="path-separator"/>
    <w:basedOn w:val="a0"/>
    <w:rsid w:val="00373691"/>
  </w:style>
  <w:style w:type="character" w:customStyle="1" w:styleId="organictextcontentspan">
    <w:name w:val="organictextcontentspan"/>
    <w:basedOn w:val="a0"/>
    <w:rsid w:val="00373691"/>
  </w:style>
  <w:style w:type="character" w:customStyle="1" w:styleId="extendedtext-full">
    <w:name w:val="extendedtext-full"/>
    <w:basedOn w:val="a0"/>
    <w:rsid w:val="00373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98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20" w:color="auto"/>
            <w:bottom w:val="single" w:sz="2" w:space="0" w:color="auto"/>
            <w:right w:val="single" w:sz="2" w:space="0" w:color="auto"/>
          </w:divBdr>
          <w:divsChild>
            <w:div w:id="874460147">
              <w:marLeft w:val="0"/>
              <w:marRight w:val="7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4460">
          <w:marLeft w:val="0"/>
          <w:marRight w:val="0"/>
          <w:marTop w:val="78"/>
          <w:marBottom w:val="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4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20" w:color="auto"/>
            <w:bottom w:val="single" w:sz="2" w:space="0" w:color="auto"/>
            <w:right w:val="single" w:sz="2" w:space="0" w:color="auto"/>
          </w:divBdr>
          <w:divsChild>
            <w:div w:id="2133398132">
              <w:marLeft w:val="0"/>
              <w:marRight w:val="7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605515">
          <w:marLeft w:val="0"/>
          <w:marRight w:val="0"/>
          <w:marTop w:val="78"/>
          <w:marBottom w:val="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3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20" w:color="auto"/>
            <w:bottom w:val="single" w:sz="2" w:space="0" w:color="auto"/>
            <w:right w:val="single" w:sz="2" w:space="0" w:color="auto"/>
          </w:divBdr>
          <w:divsChild>
            <w:div w:id="1369836859">
              <w:marLeft w:val="0"/>
              <w:marRight w:val="7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1214">
          <w:marLeft w:val="0"/>
          <w:marRight w:val="0"/>
          <w:marTop w:val="78"/>
          <w:marBottom w:val="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28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20" w:color="auto"/>
            <w:bottom w:val="single" w:sz="2" w:space="0" w:color="auto"/>
            <w:right w:val="single" w:sz="2" w:space="0" w:color="auto"/>
          </w:divBdr>
          <w:divsChild>
            <w:div w:id="1959681749">
              <w:marLeft w:val="0"/>
              <w:marRight w:val="7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85458">
          <w:marLeft w:val="0"/>
          <w:marRight w:val="0"/>
          <w:marTop w:val="78"/>
          <w:marBottom w:val="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5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20" w:color="auto"/>
            <w:bottom w:val="single" w:sz="2" w:space="0" w:color="auto"/>
            <w:right w:val="single" w:sz="2" w:space="0" w:color="auto"/>
          </w:divBdr>
          <w:divsChild>
            <w:div w:id="825903906">
              <w:marLeft w:val="0"/>
              <w:marRight w:val="7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7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70571">
          <w:marLeft w:val="0"/>
          <w:marRight w:val="0"/>
          <w:marTop w:val="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1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484183">
          <w:marLeft w:val="0"/>
          <w:marRight w:val="0"/>
          <w:marTop w:val="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39939">
              <w:marLeft w:val="0"/>
              <w:marRight w:val="0"/>
              <w:marTop w:val="4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2022-01-13T12:25:00Z</dcterms:created>
  <dcterms:modified xsi:type="dcterms:W3CDTF">2022-01-13T12:39:00Z</dcterms:modified>
</cp:coreProperties>
</file>