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1D" w:rsidRPr="00F11D50" w:rsidRDefault="002652D4" w:rsidP="002652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МКОУ </w:t>
      </w:r>
      <w:proofErr w:type="spellStart"/>
      <w:r>
        <w:rPr>
          <w:sz w:val="28"/>
          <w:szCs w:val="28"/>
        </w:rPr>
        <w:t>Новоуспенская</w:t>
      </w:r>
      <w:proofErr w:type="spellEnd"/>
      <w:r>
        <w:rPr>
          <w:sz w:val="28"/>
          <w:szCs w:val="28"/>
        </w:rPr>
        <w:t xml:space="preserve"> СОШ</w:t>
      </w: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Default="007E361D" w:rsidP="007E361D">
      <w:pPr>
        <w:shd w:val="clear" w:color="auto" w:fill="FFFFFF"/>
        <w:jc w:val="center"/>
        <w:rPr>
          <w:b/>
          <w:bCs/>
          <w:sz w:val="32"/>
          <w:szCs w:val="32"/>
        </w:rPr>
      </w:pPr>
      <w:r w:rsidRPr="007E361D">
        <w:rPr>
          <w:b/>
          <w:bCs/>
          <w:sz w:val="32"/>
          <w:szCs w:val="32"/>
        </w:rPr>
        <w:t xml:space="preserve">Беседа-тренинг для старшеклассников </w:t>
      </w:r>
    </w:p>
    <w:p w:rsidR="007E361D" w:rsidRPr="007E361D" w:rsidRDefault="007E361D" w:rsidP="007E361D">
      <w:pPr>
        <w:shd w:val="clear" w:color="auto" w:fill="FFFFFF"/>
        <w:jc w:val="center"/>
        <w:rPr>
          <w:b/>
          <w:bCs/>
          <w:sz w:val="32"/>
          <w:szCs w:val="32"/>
        </w:rPr>
      </w:pPr>
      <w:r w:rsidRPr="007E361D">
        <w:rPr>
          <w:b/>
          <w:bCs/>
          <w:sz w:val="32"/>
          <w:szCs w:val="32"/>
        </w:rPr>
        <w:t>«</w:t>
      </w:r>
      <w:bookmarkStart w:id="0" w:name="_GoBack"/>
      <w:r w:rsidRPr="007E361D">
        <w:rPr>
          <w:b/>
          <w:bCs/>
          <w:sz w:val="32"/>
          <w:szCs w:val="32"/>
        </w:rPr>
        <w:t xml:space="preserve">Мы </w:t>
      </w:r>
      <w:proofErr w:type="gramStart"/>
      <w:r w:rsidRPr="007E361D">
        <w:rPr>
          <w:b/>
          <w:bCs/>
          <w:sz w:val="32"/>
          <w:szCs w:val="32"/>
        </w:rPr>
        <w:t>выбираем-Толерантность</w:t>
      </w:r>
      <w:bookmarkEnd w:id="0"/>
      <w:proofErr w:type="gramEnd"/>
      <w:r w:rsidRPr="007E361D">
        <w:rPr>
          <w:b/>
          <w:bCs/>
          <w:sz w:val="32"/>
          <w:szCs w:val="32"/>
        </w:rPr>
        <w:t>»</w:t>
      </w:r>
    </w:p>
    <w:p w:rsidR="007E361D" w:rsidRPr="00F11D50" w:rsidRDefault="007E361D" w:rsidP="007E361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361D">
        <w:rPr>
          <w:sz w:val="32"/>
          <w:szCs w:val="32"/>
        </w:rPr>
        <w:br/>
      </w:r>
    </w:p>
    <w:p w:rsidR="007E361D" w:rsidRPr="00F11D50" w:rsidRDefault="007E361D" w:rsidP="007E361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11D50">
        <w:rPr>
          <w:sz w:val="28"/>
          <w:szCs w:val="28"/>
        </w:rPr>
        <w:br/>
      </w: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F11D50">
        <w:rPr>
          <w:sz w:val="28"/>
          <w:szCs w:val="28"/>
        </w:rPr>
        <w:t>Социальный педагог</w:t>
      </w:r>
    </w:p>
    <w:p w:rsidR="007E361D" w:rsidRPr="00F11D50" w:rsidRDefault="002652D4" w:rsidP="007E361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Артёменко Г.</w:t>
      </w:r>
      <w:proofErr w:type="gramStart"/>
      <w:r>
        <w:rPr>
          <w:sz w:val="28"/>
          <w:szCs w:val="28"/>
        </w:rPr>
        <w:t>В</w:t>
      </w:r>
      <w:proofErr w:type="gramEnd"/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F11D50" w:rsidRDefault="007E361D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Default="002652D4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Новоуспенка</w:t>
      </w:r>
      <w:proofErr w:type="spellEnd"/>
      <w:r>
        <w:rPr>
          <w:sz w:val="28"/>
          <w:szCs w:val="28"/>
        </w:rPr>
        <w:t xml:space="preserve"> 2023г</w:t>
      </w:r>
    </w:p>
    <w:p w:rsidR="002652D4" w:rsidRPr="00F11D50" w:rsidRDefault="002652D4" w:rsidP="007E36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E361D" w:rsidRPr="007E361D" w:rsidRDefault="007E361D" w:rsidP="007E361D">
      <w:pPr>
        <w:rPr>
          <w:sz w:val="28"/>
          <w:szCs w:val="28"/>
        </w:rPr>
      </w:pPr>
      <w:r w:rsidRPr="007E361D">
        <w:rPr>
          <w:b/>
          <w:bCs/>
          <w:color w:val="000000"/>
          <w:sz w:val="28"/>
          <w:szCs w:val="28"/>
        </w:rPr>
        <w:lastRenderedPageBreak/>
        <w:t>Описание работы:</w:t>
      </w:r>
      <w:r w:rsidRPr="007E361D">
        <w:rPr>
          <w:color w:val="000000"/>
          <w:sz w:val="28"/>
          <w:szCs w:val="28"/>
          <w:shd w:val="clear" w:color="auto" w:fill="FFFFFF"/>
        </w:rPr>
        <w:t xml:space="preserve"> предлагаю вам занятие для детей 9 классов по теме «Мы 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выбираем-Толерантность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».</w:t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Цель:</w:t>
      </w:r>
      <w:r w:rsidRPr="007E361D">
        <w:rPr>
          <w:color w:val="000000"/>
          <w:sz w:val="28"/>
          <w:szCs w:val="28"/>
          <w:shd w:val="clear" w:color="auto" w:fill="FFFFFF"/>
        </w:rPr>
        <w:t> формирование толерантного отношения воспитанников, уважение прав, индивидуальности и неповторимости других людей.</w:t>
      </w:r>
      <w:r w:rsidRPr="007E361D">
        <w:rPr>
          <w:color w:val="000000"/>
          <w:sz w:val="28"/>
          <w:szCs w:val="28"/>
        </w:rPr>
        <w:br/>
      </w:r>
      <w:r w:rsidRPr="007E36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Образовательные: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расширить представление о толерантной личности, попробовать стать более лояльным по отношению к друг другу;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-расширить знания воспитанников о взаимоотношениях детей;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Коррекционно-развивающие: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научить находить в людях и в самом себе, то что помогает людям быть толерантными, через упражнение «Жемчужина в раковине»;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-развивать речь и умение мыслить, через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тренинговые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 xml:space="preserve"> упражнения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-развивать умении формулировать и высказывать свое мнение, владеть собой, уважать мнения других, через психологические приемы.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Коррекционно-воспитывающие: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воспитывать уважительное отношение к друг другу;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-воспитывать чувство толерантности к окружающим людям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-мультимедийная презентация,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-сигнальные карточки (зеленые, красные),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-бумага, фломастеры, шариковые ручки,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-булавки, камушек,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-конверт с вопросами, шаблоны «следы»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-2 коробки (красная, черная),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проведения</w:t>
      </w:r>
      <w:r w:rsidRPr="007E361D">
        <w:rPr>
          <w:color w:val="000000"/>
          <w:sz w:val="28"/>
          <w:szCs w:val="28"/>
          <w:shd w:val="clear" w:color="auto" w:fill="FFFFFF"/>
        </w:rPr>
        <w:t>:беседа-тренинг</w:t>
      </w:r>
      <w:r w:rsidRPr="007E361D">
        <w:rPr>
          <w:color w:val="000000"/>
          <w:sz w:val="28"/>
          <w:szCs w:val="28"/>
        </w:rPr>
        <w:br/>
      </w:r>
      <w:r w:rsidRPr="007E36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Возрастная категория:</w:t>
      </w:r>
      <w:r w:rsidRPr="007E361D">
        <w:rPr>
          <w:color w:val="000000"/>
          <w:sz w:val="28"/>
          <w:szCs w:val="28"/>
          <w:shd w:val="clear" w:color="auto" w:fill="FFFFFF"/>
        </w:rPr>
        <w:t> 15-17 лет</w:t>
      </w:r>
    </w:p>
    <w:p w:rsidR="007E361D" w:rsidRDefault="007E361D" w:rsidP="007E361D">
      <w:pPr>
        <w:shd w:val="clear" w:color="auto" w:fill="FFFFFF"/>
        <w:jc w:val="both"/>
        <w:rPr>
          <w:b/>
          <w:bCs/>
          <w:color w:val="833713"/>
          <w:sz w:val="28"/>
          <w:szCs w:val="28"/>
        </w:rPr>
      </w:pPr>
    </w:p>
    <w:p w:rsidR="007E361D" w:rsidRPr="007E361D" w:rsidRDefault="007E361D" w:rsidP="007E361D">
      <w:pPr>
        <w:shd w:val="clear" w:color="auto" w:fill="FFFFFF"/>
        <w:jc w:val="both"/>
        <w:rPr>
          <w:b/>
          <w:bCs/>
          <w:color w:val="833713"/>
          <w:sz w:val="28"/>
          <w:szCs w:val="28"/>
        </w:rPr>
      </w:pPr>
      <w:r w:rsidRPr="007E361D">
        <w:rPr>
          <w:b/>
          <w:bCs/>
          <w:color w:val="833713"/>
          <w:sz w:val="28"/>
          <w:szCs w:val="28"/>
        </w:rPr>
        <w:t>Ход занятия:</w:t>
      </w:r>
    </w:p>
    <w:p w:rsidR="007E361D" w:rsidRPr="007E361D" w:rsidRDefault="007E361D" w:rsidP="007E361D">
      <w:pPr>
        <w:rPr>
          <w:sz w:val="28"/>
          <w:szCs w:val="28"/>
        </w:rPr>
      </w:pPr>
      <w:r w:rsidRPr="007E361D">
        <w:rPr>
          <w:color w:val="000000"/>
          <w:sz w:val="28"/>
          <w:szCs w:val="28"/>
          <w:shd w:val="clear" w:color="auto" w:fill="FFFFFF"/>
        </w:rPr>
        <w:t>Теперь, когда мы научились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летать по воздуху, как птицы,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плавать под водой, как рыбы,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нам не хватает только одного: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научиться жить на земле, как люди».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Б.Шоу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I. Организационный момент (приветствие, настрой на занятие)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Здравствуйте ребята.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-Я вижу ваши умные глаза, доброжелательные взгляды и надеюсь, что наше общение будет плодотворным и приятным.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Упражнение «Звали, зовут, будут звать…».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Ученики рассаживаются в круг и все по очереди, начиная с ведущего, </w:t>
      </w:r>
      <w:r w:rsidRPr="007E361D">
        <w:rPr>
          <w:color w:val="000000"/>
          <w:sz w:val="28"/>
          <w:szCs w:val="28"/>
          <w:shd w:val="clear" w:color="auto" w:fill="FFFFFF"/>
        </w:rPr>
        <w:lastRenderedPageBreak/>
        <w:t>произносят: «Когда я был совсем маленький, меня звали Вовочка, сейчас в школе меня зовут Володя, а когда я вырасту, меня будут звать Владимир Николаевич».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Нам хочется, чтобы к нам относились уважительно, называли нас ласково по имени, но для этого надо и самим понимать людей, чувствовать их настроение, стараться никого не обижать.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Упражнение «Знакомство».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Я сегодня проведу у вас занятие. Но для начала, давайте необычно познакомимся. Ребята, давайте образуем круг. Называем своё имя и по первой букве своего имени даём себе характеристику. Меня зовут Ирина Владимировна, первая буква моего имени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, я – интересная (далее ребята называют свои имена и дают себе характеристику).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Очень приятно познакомиться.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II. Сообщение темы и цели: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Ребята, обратите внимание на эпиграф.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Как вы понимаете слова Б.Шоу? (ответы детей)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-Правильно. Современный культурный человек – это не только образованный человек, но и человек, обладающий чувством самоуважения и уважаемый окружающими.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-Сегодня на занятии мы будем с вами учиться быть толерантными по отношению друг к другу, уважать индивидуальность и неповторимость каждого из вас.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proofErr w:type="spellStart"/>
      <w:r w:rsidRPr="007E361D">
        <w:rPr>
          <w:b/>
          <w:bCs/>
          <w:color w:val="000000"/>
          <w:sz w:val="28"/>
          <w:szCs w:val="28"/>
        </w:rPr>
        <w:t>III.Основная</w:t>
      </w:r>
      <w:proofErr w:type="spellEnd"/>
      <w:r w:rsidRPr="007E361D">
        <w:rPr>
          <w:b/>
          <w:bCs/>
          <w:color w:val="000000"/>
          <w:sz w:val="28"/>
          <w:szCs w:val="28"/>
        </w:rPr>
        <w:t xml:space="preserve"> часть:</w:t>
      </w:r>
    </w:p>
    <w:p w:rsidR="007E361D" w:rsidRPr="007E361D" w:rsidRDefault="007E361D" w:rsidP="007E361D">
      <w:pPr>
        <w:pStyle w:val="a3"/>
        <w:numPr>
          <w:ilvl w:val="0"/>
          <w:numId w:val="1"/>
        </w:numPr>
        <w:ind w:left="0"/>
        <w:rPr>
          <w:color w:val="000000"/>
          <w:sz w:val="28"/>
          <w:szCs w:val="28"/>
          <w:shd w:val="clear" w:color="auto" w:fill="FFFFFF"/>
        </w:rPr>
      </w:pPr>
      <w:r w:rsidRPr="007E36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и анализ притчи «Ладная семья» и история происхождения понятия «Толерантность».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А начнем мы наше занятие с китайской притчи. Название притчи «Ладная семья».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«Ладная семья».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Жила –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возродилась: кругом чистота, красота, достаток и мир. Хорошо детям, спокойно старикам. </w:t>
      </w:r>
      <w:r w:rsidRPr="007E361D">
        <w:rPr>
          <w:color w:val="000000"/>
          <w:sz w:val="28"/>
          <w:szCs w:val="28"/>
          <w:shd w:val="clear" w:color="auto" w:fill="FFFFFF"/>
        </w:rPr>
        <w:lastRenderedPageBreak/>
        <w:t>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 – 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Любовь;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Прощение;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Терпение.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И в конце листа: сто раз любовь, сто раз прощение, сто раз терпение. Прочел владыка, почесал, как водится, за ухом и спросил: - И все? – Да, - ответил старик, - это и есть основа жизни всякой хорошей семьи. И, подумав, добавил: - И мира тоже.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- Ребята согласны ли вы с тем, что написал на листе бумаги глава семьи? (Любовь, прощение, терпение…) Наша группа– 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эт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о маленькая семья. И хотелось бы, чтобы в нашей группе всегда царила доброта, уважение, взаимопонимание. Не было ни ссор, ни ругани.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 xml:space="preserve">У этого определения есть свое понятие ТОЛЕРАНТНОСТЬ, с которым вы уже давно знакомы, и которое имеет свою историю: На рубеже XVIII-XIX веков во Франции жил некто Талейран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Перигор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 xml:space="preserve">. Он отличился тем, что при разных правительствах, оставался неизменно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мини¬стром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 xml:space="preserve"> иностранных дел. Это был человек, талантливый во многих областях,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уважитель¬но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 xml:space="preserve"> относился к людям, искал решение проблем способом, наименее ущемляющим интересы других людей. С именем этого человека и связано понятие «толерантность».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Буквенный анализ понятия «Толерантность».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Давайте попробуем вспомнить, что означает понятие толерантность, путем проведения буквенного анализа данного слова: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Т- терпение.</w:t>
      </w:r>
      <w:r w:rsidRPr="007E361D">
        <w:rPr>
          <w:color w:val="000000"/>
          <w:sz w:val="28"/>
          <w:szCs w:val="28"/>
        </w:rPr>
        <w:br/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 xml:space="preserve"> ответственность.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Л- любовь.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Е- единство.</w:t>
      </w:r>
      <w:r w:rsidRPr="007E361D">
        <w:rPr>
          <w:color w:val="000000"/>
          <w:sz w:val="28"/>
          <w:szCs w:val="28"/>
        </w:rPr>
        <w:br/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Р-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 xml:space="preserve"> радость.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А- активность.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Н- надежность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- товарищество.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Н- нравственность</w:t>
      </w:r>
      <w:r w:rsidRPr="007E361D">
        <w:rPr>
          <w:color w:val="000000"/>
          <w:sz w:val="28"/>
          <w:szCs w:val="28"/>
        </w:rPr>
        <w:br/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 xml:space="preserve"> общение.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С- сострадание, сотрудничество, справедливость.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Т- терпимость.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Ь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lastRenderedPageBreak/>
        <w:br/>
      </w:r>
      <w:r w:rsidRPr="007E36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proofErr w:type="spellStart"/>
      <w:r w:rsidRPr="007E36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Тренинговые</w:t>
      </w:r>
      <w:proofErr w:type="spellEnd"/>
      <w:r w:rsidRPr="007E36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упражнения.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Если посмотреть друг на друга, то мы увидим, что мы различаемся по каким - то признакам.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Упражнение «Давайте пофантазируем…»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Представьте, что наступит время, когда все люди на Земле станут совершенно одинаковыми (рост, цвет волос и глаза, одежда, сумма знаний и т. д.)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-Каким будет этот мир? Как люди в нем будут жить?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Хорошо или плохо, что мы все разные?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-Как жить в мире, где столько разных людей?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-Значит можно сделать вывод: Различия дополняют и обогащают общество, чтобы жить в мире, где столько разных людей.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Упражнение «Конверт откровений»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А сейчас я предлагаю каждому сидящему в кругу по очереди вынуть из Конверта откровений один из помещенных в него вопросов, написанных на полоске бумаги, и ответить на него. (Вопросы составлены так, что позволяют откровенно высказаться о том, что волнует, интересует детей, узнать их ценности, убеждения и т. д.)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Если бы ты мо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г(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ла) перевоплотиться в животное, то в какое? Почему именно в это.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Если бы ты смо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г(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ла) на недельку поменяться местами с кем-либо, то кого бы ты для этого выбрал(а)? Почему?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Если бы добрая фея обещала выполнить три твоих желания, то что бы ты пожела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л(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а)?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Если бы ты в течение одного дня был невиди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м(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а), то как бы ты этим воспользовался?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По каким критериям ты выбираешь себе друга?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 какой стране ты хоте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л(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а) бы жить?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Если бы тебе предложили наметить план твоей жизни, то какими были бы три самые главные цели?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Если бы ты пойма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л(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а) золотую рыбку, то какие бы три желания ты загадал(а)?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Мы узнали, какие интересы у вас, какими прекрасными ценностями вы обладаете, что вас волнует. Хорошо, что вы были все откровенны. Спасибо.</w:t>
      </w:r>
      <w:r w:rsidRPr="007E361D">
        <w:rPr>
          <w:color w:val="000000"/>
          <w:sz w:val="28"/>
          <w:szCs w:val="28"/>
        </w:rPr>
        <w:br/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Ребята, скажите, пожалуйста, может ли человек обойтись без общения с другими людьми?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-Но ведь все люди разные – что помогает нам находить общий язык с другими людьми?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-А вам в группе нужно уметь находить общий язык друг с другом? Для чего?</w:t>
      </w:r>
      <w:r w:rsidRPr="007E361D">
        <w:rPr>
          <w:color w:val="000000"/>
          <w:sz w:val="28"/>
          <w:szCs w:val="28"/>
        </w:rPr>
        <w:br/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lastRenderedPageBreak/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Иногда мы невольно обижаем людей, не замечая серьезности наших поступков, а бывает, что сами уделяем чрезмерное внимание мелочам, обижаемся по пустякам. Попробуем разобраться, на что нужно обращать внимание, а что можно считать мелочью жизни.</w:t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Упражнение «Мелочи жизни».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У детей сигнальные карточки (красные и зеленые).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Если вы считаете поступок, о котором я скажу, мелочью жизни, то поднимите красную карточку, а если так не считаете, то зеленую. Приготовились?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Ученик опаздывает в школу, при входе всех расталкивает 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-э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то...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Входит в комнату человек, со всеми здоровается – это ...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Говорить в любой ситуации спокойным, ровным голосом – это ...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Плакать по пустякам – это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 xml:space="preserve"> …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идеть за столом, чавкать и болтать ногами – это ...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Сердиться, если не попал на просмотр фильма – это ...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Глотать наспех завтрак в буфете – это …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Вы опоздали на запланированную встречу – это…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Каких же карточек вы поднимали больше? Получается, что вы правильно понимаете: с детства надо заставлять себя делать не только то, что хочется, но и то, что надо. Не нужно, чтобы небрежность в человеческих отношениях вошла в привычку.</w:t>
      </w:r>
      <w:r w:rsidRPr="007E361D">
        <w:rPr>
          <w:color w:val="000000"/>
          <w:sz w:val="28"/>
          <w:szCs w:val="28"/>
        </w:rPr>
        <w:br/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Любой человек совершает в жизни разные поступки. В одних случаях он поступает правильно и проявляет хорошие качества, но иногда бывает и наоборот.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Подумайте, всегда ли мы можем спокойно выслушать друг друга? Поддержать в трудную минуту? Понять непохожих на нас людей. (ответы детей).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А всегда ли может сказать комплименты в адрес другого человека, если мы обижены на него, или извиниться, если обидели сами?(ответы детей)</w:t>
      </w:r>
      <w:r w:rsidRPr="007E361D">
        <w:rPr>
          <w:color w:val="000000"/>
          <w:sz w:val="28"/>
          <w:szCs w:val="28"/>
        </w:rPr>
        <w:br/>
      </w:r>
      <w:proofErr w:type="spellStart"/>
      <w:r w:rsidRPr="007E361D">
        <w:rPr>
          <w:b/>
          <w:bCs/>
          <w:color w:val="000000"/>
          <w:sz w:val="28"/>
          <w:szCs w:val="28"/>
        </w:rPr>
        <w:t>Упражнене</w:t>
      </w:r>
      <w:proofErr w:type="spellEnd"/>
      <w:r w:rsidRPr="007E361D">
        <w:rPr>
          <w:b/>
          <w:bCs/>
          <w:color w:val="000000"/>
          <w:sz w:val="28"/>
          <w:szCs w:val="28"/>
        </w:rPr>
        <w:t xml:space="preserve"> – релаксатор «Хорошие слова для друга».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Ребята, встаньте, пожалуйста, в круг друг за другом. Приколите чистый лист бумаги, который лежит рядом с вами, на спину впереди стоящему ученику. Возьмите фломастеры и напишите своему товарищу что-нибудь хорошее о нем. Например: Спасибо за то, что ты такой добрый и внимательный друг. Мне нравится, как ты смеешься и шутишь. Ты здорово помогаешь другим.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Пусть все снимут свои листы бумаги и прочитают, что там написано. Как здорово о вас думают ваши товарищи! Сохраните эти комплименты на память, чтобы получать удовольствие, перечитывая их всякий раз, когда вы засомневаетесь.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-Действительно, ребята, каждый человек неповторимый, это индивидуальность. Личность, обладающая своими собственными </w:t>
      </w:r>
      <w:r w:rsidRPr="007E361D">
        <w:rPr>
          <w:color w:val="000000"/>
          <w:sz w:val="28"/>
          <w:szCs w:val="28"/>
          <w:shd w:val="clear" w:color="auto" w:fill="FFFFFF"/>
        </w:rPr>
        <w:lastRenderedPageBreak/>
        <w:t>особенностями. Если бы мы были все одинаковыми - жить на свете было бы просто не интересно.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-В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интолерантными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 xml:space="preserve">. У каждого человека есть право выбора. Как нам стать толерантными? Прежде 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всего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 xml:space="preserve"> надо остаться самим собой, видеть свои ошибки.</w:t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Упражнение «Камушек в ботинке».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Выходят дети 1 или 2 человека по желанию. Воспитатель предлагает им положить в обувь «камешек» (можно использовать ластик). Учащиеся пытаются, взявшись за руки пройти перед классом. ( Не получается)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 Скажите, а что вам мешает красиво пройти. ( Камешек)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Найдите в себе то, что мешает жить в мире с самим собой и с окружающими людьми. ( гнев, страх, робость, злость, трусость, болтливость, лень, грусть,) Запишите на листочках….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-Теперь сверните листок и выбросите в черную коробку. (Коробка выставляется за дверь).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-Теперь вам ничего не будет мешать общаться с другими людьми.</w:t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Упражнение «Жемчужина в раковине».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proofErr w:type="gramStart"/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>Отыщите в себе то, что является достоинством и помогает жить в мире с окружающими людьми: радость, понимание, терпение, уступчивость, умение прощать, умение дружить, отзывчивость, честность, правдивость. Запишите на листочках. Сверните и положите в коробочку красного цвета в виде сердечка. Это то, что помогает вам общаться, понимать и принимать других людей.</w:t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V. Рефлексия:</w:t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t>Упражнение « В добрый путь».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Воспитатель: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-У вас на столах приготовлены карточки из цветного картона в виде человеческого следа. Выберите два качества, две черты характера, которые являются сильными сторонами вашего характера. То есть два положительных качества, которыми вы обладаете. Развесим их на доску под заголовком « В добрый путь».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-В заключение хочу прочитать слова писателя М. М. Рощина «Попробуйте не наступить, а уступить. Не захватить, а отдать. Не кулак показать, а протянуть ладонь. Не спрятать, а поделиться. Не орать, а выслушать. Не разорвать, а склеить». Одним словом «Мы выбирае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м-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 xml:space="preserve"> Толерантность», вот тогда вы будете толерантной личностью, а ваш коллектив будет сильным, дружным, сплоченным.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-Наше занятие окончено. Спасибо.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</w:rPr>
        <w:br/>
      </w:r>
      <w:r w:rsidRPr="007E361D">
        <w:rPr>
          <w:b/>
          <w:bCs/>
          <w:color w:val="000000"/>
          <w:sz w:val="28"/>
          <w:szCs w:val="28"/>
        </w:rPr>
        <w:lastRenderedPageBreak/>
        <w:t>Список использованных источников: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Абдулкаримов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 xml:space="preserve"> Г. Г. Этнические стереотипы школьников: проблема формирования толерантного сознания. – Образование в современной школе. – 2002. – № 4.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2. 2.Герасимова В. А. Классный час играючи. - М.: ТЦ «Сфера». - 2003.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Удошникова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 xml:space="preserve"> Н. “Не воздавать злом на зло”: важная человеческая добродетель. –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Граждановедение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>. – 2002. – № 44.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Кленова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 xml:space="preserve"> Н. 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В.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 xml:space="preserve"> Что нужно знать о толерантности. – Образование в современной школе. – 2003. – № 7.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4. Максимова М. Игры во взаимопонимание и терпимость: смогут ли они оградить наших детей от влияния экстремистов. – Директор школы. – 2002. – № 8.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5. Морозова Л. П. Классные часы.5 класс. – Волгоград: ИТД «Корифей». - 2008.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6. Пастухова Е. Право быть непохожим на других: заметки о воспитании культуры межнационального взаимопонимания и терпимости. – Директор школы. – 2003. – № 5.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Северина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 xml:space="preserve"> О. А., Дронова Т. А. Спутник классного руководителя: воспитание у школьников толерантности. - М.: «Глобус». - 2007.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8. Соколова Э. Образование – путь к культуре мира и толерантности. – Народное образование. – 2002. – № 2.</w:t>
      </w:r>
      <w:r w:rsidRPr="007E361D">
        <w:rPr>
          <w:color w:val="000000"/>
          <w:sz w:val="28"/>
          <w:szCs w:val="28"/>
        </w:rPr>
        <w:br/>
      </w:r>
      <w:r w:rsidRPr="007E361D">
        <w:rPr>
          <w:color w:val="000000"/>
          <w:sz w:val="28"/>
          <w:szCs w:val="28"/>
          <w:shd w:val="clear" w:color="auto" w:fill="FFFFFF"/>
        </w:rPr>
        <w:t>9. Толерантность / Общ</w:t>
      </w:r>
      <w:proofErr w:type="gramStart"/>
      <w:r w:rsidRPr="007E361D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7E361D">
        <w:rPr>
          <w:color w:val="000000"/>
          <w:sz w:val="28"/>
          <w:szCs w:val="28"/>
          <w:shd w:val="clear" w:color="auto" w:fill="FFFFFF"/>
        </w:rPr>
        <w:t xml:space="preserve">ед. М. П. </w:t>
      </w:r>
      <w:proofErr w:type="spellStart"/>
      <w:r w:rsidRPr="007E361D">
        <w:rPr>
          <w:color w:val="000000"/>
          <w:sz w:val="28"/>
          <w:szCs w:val="28"/>
          <w:shd w:val="clear" w:color="auto" w:fill="FFFFFF"/>
        </w:rPr>
        <w:t>Мчедлова</w:t>
      </w:r>
      <w:proofErr w:type="spellEnd"/>
      <w:r w:rsidRPr="007E361D">
        <w:rPr>
          <w:color w:val="000000"/>
          <w:sz w:val="28"/>
          <w:szCs w:val="28"/>
          <w:shd w:val="clear" w:color="auto" w:fill="FFFFFF"/>
        </w:rPr>
        <w:t>. - М.: Республика. - 2004.</w:t>
      </w:r>
    </w:p>
    <w:p w:rsidR="00733501" w:rsidRPr="007E361D" w:rsidRDefault="00733501" w:rsidP="007E361D">
      <w:pPr>
        <w:jc w:val="both"/>
        <w:rPr>
          <w:sz w:val="28"/>
          <w:szCs w:val="28"/>
        </w:rPr>
      </w:pPr>
    </w:p>
    <w:sectPr w:rsidR="00733501" w:rsidRPr="007E361D" w:rsidSect="00E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D1C5B"/>
    <w:multiLevelType w:val="hybridMultilevel"/>
    <w:tmpl w:val="69869052"/>
    <w:lvl w:ilvl="0" w:tplc="8F1CAA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5359"/>
    <w:rsid w:val="001B5359"/>
    <w:rsid w:val="002652D4"/>
    <w:rsid w:val="00733501"/>
    <w:rsid w:val="007E20E3"/>
    <w:rsid w:val="007E361D"/>
    <w:rsid w:val="00EB76AB"/>
    <w:rsid w:val="00ED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1D"/>
    <w:pPr>
      <w:ind w:left="720"/>
      <w:contextualSpacing/>
    </w:pPr>
  </w:style>
  <w:style w:type="paragraph" w:styleId="a4">
    <w:name w:val="Normal (Web)"/>
    <w:basedOn w:val="a"/>
    <w:uiPriority w:val="99"/>
    <w:rsid w:val="007E361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1D"/>
    <w:pPr>
      <w:ind w:left="720"/>
      <w:contextualSpacing/>
    </w:pPr>
  </w:style>
  <w:style w:type="paragraph" w:styleId="a4">
    <w:name w:val="Normal (Web)"/>
    <w:basedOn w:val="a"/>
    <w:uiPriority w:val="99"/>
    <w:rsid w:val="007E36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2021-12-07T07:29:00Z</dcterms:created>
  <dcterms:modified xsi:type="dcterms:W3CDTF">2025-02-18T11:18:00Z</dcterms:modified>
</cp:coreProperties>
</file>