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A4F" w:rsidRPr="00EB7A4F" w:rsidRDefault="00EB7A4F" w:rsidP="00EB7A4F">
      <w:pPr>
        <w:tabs>
          <w:tab w:val="num" w:pos="0"/>
        </w:tabs>
        <w:spacing w:after="0" w:line="240" w:lineRule="auto"/>
        <w:ind w:left="-142" w:firstLine="709"/>
        <w:jc w:val="center"/>
        <w:rPr>
          <w:rFonts w:ascii="Times New Roman" w:hAnsi="Times New Roman"/>
          <w:b/>
          <w:sz w:val="28"/>
          <w:szCs w:val="24"/>
        </w:rPr>
      </w:pPr>
      <w:r w:rsidRPr="00EB7A4F">
        <w:rPr>
          <w:rFonts w:ascii="Times New Roman" w:hAnsi="Times New Roman"/>
          <w:b/>
          <w:sz w:val="28"/>
          <w:szCs w:val="24"/>
        </w:rPr>
        <w:t>Аннотация</w:t>
      </w:r>
    </w:p>
    <w:p w:rsidR="00D5536E" w:rsidRPr="00EB7A4F" w:rsidRDefault="00D5536E" w:rsidP="00EB7A4F">
      <w:pPr>
        <w:tabs>
          <w:tab w:val="num" w:pos="0"/>
        </w:tabs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4"/>
        </w:rPr>
      </w:pPr>
      <w:proofErr w:type="gramStart"/>
      <w:r w:rsidRPr="00EB7A4F">
        <w:rPr>
          <w:rFonts w:ascii="Times New Roman" w:hAnsi="Times New Roman"/>
          <w:sz w:val="28"/>
          <w:szCs w:val="24"/>
        </w:rPr>
        <w:t>Рабочая программа  по  социально-бытовой ориентировке в 8 классе для детей с нарушением интеллекта (легкая степень умственной отсталости) составлена на основе федерального компонента государственных образовательных стандартов  общего образования от 05.03.2004г. №1089; Методических рекомендаций  по формированию учебных планов для организации образовательного процесса детям с ограниченными возможностями здор</w:t>
      </w:r>
      <w:r w:rsidR="008D2874" w:rsidRPr="00EB7A4F">
        <w:rPr>
          <w:rFonts w:ascii="Times New Roman" w:hAnsi="Times New Roman"/>
          <w:sz w:val="28"/>
          <w:szCs w:val="24"/>
        </w:rPr>
        <w:t>овья  в Красноярском крае в 2015</w:t>
      </w:r>
      <w:r w:rsidRPr="00EB7A4F">
        <w:rPr>
          <w:rFonts w:ascii="Times New Roman" w:hAnsi="Times New Roman"/>
          <w:sz w:val="28"/>
          <w:szCs w:val="24"/>
        </w:rPr>
        <w:t xml:space="preserve"> г </w:t>
      </w:r>
      <w:proofErr w:type="gramEnd"/>
    </w:p>
    <w:p w:rsidR="00491542" w:rsidRPr="00EB7A4F" w:rsidRDefault="00491542" w:rsidP="00EB7A4F">
      <w:pPr>
        <w:tabs>
          <w:tab w:val="num" w:pos="0"/>
        </w:tabs>
        <w:spacing w:after="0" w:line="240" w:lineRule="auto"/>
        <w:ind w:left="-142"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b/>
          <w:bCs/>
          <w:sz w:val="28"/>
          <w:szCs w:val="24"/>
        </w:rPr>
        <w:t>Целью</w:t>
      </w:r>
      <w:r w:rsidRPr="00EB7A4F">
        <w:rPr>
          <w:rFonts w:ascii="Times New Roman" w:hAnsi="Times New Roman"/>
          <w:sz w:val="28"/>
          <w:szCs w:val="24"/>
        </w:rPr>
        <w:t> данной программы является развитие социальной компетентности у детей с особыми образовательными потребностями и подготовка их к самостоятельной жизни.</w:t>
      </w:r>
    </w:p>
    <w:p w:rsidR="00491542" w:rsidRPr="00EB7A4F" w:rsidRDefault="00491542" w:rsidP="00EB7A4F">
      <w:pPr>
        <w:pStyle w:val="a8"/>
        <w:ind w:firstLine="709"/>
        <w:jc w:val="both"/>
        <w:rPr>
          <w:rFonts w:ascii="Times New Roman" w:hAnsi="Times New Roman" w:cs="Times New Roman"/>
          <w:b/>
          <w:color w:val="auto"/>
          <w:sz w:val="28"/>
        </w:rPr>
      </w:pPr>
      <w:r w:rsidRPr="00EB7A4F">
        <w:rPr>
          <w:rFonts w:ascii="Times New Roman" w:hAnsi="Times New Roman" w:cs="Times New Roman"/>
          <w:b/>
          <w:color w:val="auto"/>
          <w:sz w:val="28"/>
        </w:rPr>
        <w:t>Задачи курса:</w:t>
      </w:r>
    </w:p>
    <w:p w:rsidR="00491542" w:rsidRPr="00EB7A4F" w:rsidRDefault="00491542" w:rsidP="00EB7A4F">
      <w:pPr>
        <w:pStyle w:val="a8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proofErr w:type="gramStart"/>
      <w:r w:rsidRPr="00EB7A4F">
        <w:rPr>
          <w:rFonts w:ascii="Times New Roman" w:hAnsi="Times New Roman" w:cs="Times New Roman"/>
          <w:b/>
          <w:color w:val="auto"/>
          <w:sz w:val="28"/>
        </w:rPr>
        <w:t>Образовательно-коррекционная</w:t>
      </w:r>
      <w:proofErr w:type="gramEnd"/>
      <w:r w:rsidRPr="00EB7A4F">
        <w:rPr>
          <w:rFonts w:ascii="Times New Roman" w:hAnsi="Times New Roman" w:cs="Times New Roman"/>
          <w:b/>
          <w:color w:val="auto"/>
          <w:sz w:val="28"/>
        </w:rPr>
        <w:t xml:space="preserve"> -</w:t>
      </w:r>
      <w:r w:rsidRPr="00EB7A4F">
        <w:rPr>
          <w:rFonts w:ascii="Times New Roman" w:hAnsi="Times New Roman" w:cs="Times New Roman"/>
          <w:color w:val="auto"/>
          <w:sz w:val="28"/>
        </w:rPr>
        <w:t xml:space="preserve"> формирование у воспитанников коррекционной школы-интерната знаний и умений, способствующих социальной адаптации; формирование механизмов </w:t>
      </w:r>
      <w:proofErr w:type="spellStart"/>
      <w:r w:rsidRPr="00EB7A4F">
        <w:rPr>
          <w:rFonts w:ascii="Times New Roman" w:hAnsi="Times New Roman" w:cs="Times New Roman"/>
          <w:color w:val="auto"/>
          <w:sz w:val="28"/>
        </w:rPr>
        <w:t>стрессоустойчивого</w:t>
      </w:r>
      <w:proofErr w:type="spellEnd"/>
      <w:r w:rsidRPr="00EB7A4F">
        <w:rPr>
          <w:rFonts w:ascii="Times New Roman" w:hAnsi="Times New Roman" w:cs="Times New Roman"/>
          <w:color w:val="auto"/>
          <w:sz w:val="28"/>
        </w:rPr>
        <w:t xml:space="preserve"> поведения как основы психического здоровья школьника и условие их социально-психологической адаптации;</w:t>
      </w:r>
    </w:p>
    <w:p w:rsidR="00491542" w:rsidRPr="00EB7A4F" w:rsidRDefault="00491542" w:rsidP="00EB7A4F">
      <w:pPr>
        <w:pStyle w:val="a8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proofErr w:type="spellStart"/>
      <w:proofErr w:type="gramStart"/>
      <w:r w:rsidRPr="00EB7A4F">
        <w:rPr>
          <w:rFonts w:ascii="Times New Roman" w:hAnsi="Times New Roman" w:cs="Times New Roman"/>
          <w:b/>
          <w:color w:val="auto"/>
          <w:sz w:val="28"/>
        </w:rPr>
        <w:t>Воспитательно</w:t>
      </w:r>
      <w:proofErr w:type="spellEnd"/>
      <w:r w:rsidRPr="00EB7A4F">
        <w:rPr>
          <w:rFonts w:ascii="Times New Roman" w:hAnsi="Times New Roman" w:cs="Times New Roman"/>
          <w:b/>
          <w:color w:val="auto"/>
          <w:sz w:val="28"/>
        </w:rPr>
        <w:t>-коррекционная</w:t>
      </w:r>
      <w:proofErr w:type="gramEnd"/>
      <w:r w:rsidRPr="00EB7A4F">
        <w:rPr>
          <w:rFonts w:ascii="Times New Roman" w:hAnsi="Times New Roman" w:cs="Times New Roman"/>
          <w:b/>
          <w:color w:val="auto"/>
          <w:sz w:val="28"/>
        </w:rPr>
        <w:t xml:space="preserve"> - </w:t>
      </w:r>
      <w:r w:rsidRPr="00EB7A4F">
        <w:rPr>
          <w:rFonts w:ascii="Times New Roman" w:hAnsi="Times New Roman" w:cs="Times New Roman"/>
          <w:color w:val="auto"/>
          <w:sz w:val="28"/>
        </w:rPr>
        <w:t>повышение уровня познавательной активности и расширение объема имеющихся знаний и представлений об окружающем мире. Воспитание позитивных качеств личности</w:t>
      </w:r>
    </w:p>
    <w:p w:rsidR="00491542" w:rsidRPr="00EB7A4F" w:rsidRDefault="00491542" w:rsidP="00EB7A4F">
      <w:pPr>
        <w:pStyle w:val="a8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EB7A4F">
        <w:rPr>
          <w:rFonts w:ascii="Times New Roman" w:hAnsi="Times New Roman" w:cs="Times New Roman"/>
          <w:b/>
          <w:color w:val="auto"/>
          <w:sz w:val="28"/>
        </w:rPr>
        <w:t xml:space="preserve">Коррекционно-развивающая </w:t>
      </w:r>
      <w:r w:rsidRPr="00EB7A4F">
        <w:rPr>
          <w:rFonts w:ascii="Times New Roman" w:hAnsi="Times New Roman" w:cs="Times New Roman"/>
          <w:color w:val="auto"/>
          <w:sz w:val="28"/>
        </w:rPr>
        <w:t>- развитие коммуникативной функции речи как непременное условие социальной адаптации детей с умственной отсталостью; освоение теоретической информации, а также приобретение бытовых навыков; развитие умений, необходимых подросткам с особыми образовательными потребностями для осуществления своей жизнедеятельности в режиме самостоятельности;</w:t>
      </w:r>
    </w:p>
    <w:p w:rsidR="00D5536E" w:rsidRPr="00EB7A4F" w:rsidRDefault="00D5536E" w:rsidP="00EB7A4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EB7A4F">
        <w:rPr>
          <w:rFonts w:ascii="Times New Roman" w:hAnsi="Times New Roman"/>
          <w:b/>
          <w:sz w:val="28"/>
          <w:szCs w:val="24"/>
        </w:rPr>
        <w:t>Количество часов</w:t>
      </w:r>
    </w:p>
    <w:p w:rsidR="00D5536E" w:rsidRPr="00EB7A4F" w:rsidRDefault="00D5536E" w:rsidP="00EB7A4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sz w:val="28"/>
          <w:szCs w:val="24"/>
        </w:rPr>
        <w:t xml:space="preserve">По учебному плану – </w:t>
      </w:r>
      <w:r w:rsidR="00A2394E" w:rsidRPr="00EB7A4F">
        <w:rPr>
          <w:rFonts w:ascii="Times New Roman" w:hAnsi="Times New Roman"/>
          <w:sz w:val="28"/>
          <w:szCs w:val="24"/>
        </w:rPr>
        <w:t>68</w:t>
      </w:r>
      <w:r w:rsidR="00EB7A4F">
        <w:rPr>
          <w:rFonts w:ascii="Times New Roman" w:hAnsi="Times New Roman"/>
          <w:sz w:val="28"/>
          <w:szCs w:val="24"/>
        </w:rPr>
        <w:t xml:space="preserve"> часов</w:t>
      </w:r>
    </w:p>
    <w:p w:rsidR="00D5536E" w:rsidRPr="00EB7A4F" w:rsidRDefault="00D5536E" w:rsidP="00EB7A4F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sz w:val="28"/>
          <w:szCs w:val="24"/>
        </w:rPr>
        <w:t>Факт</w:t>
      </w:r>
      <w:r w:rsidR="00A2394E" w:rsidRPr="00EB7A4F">
        <w:rPr>
          <w:rFonts w:ascii="Times New Roman" w:hAnsi="Times New Roman"/>
          <w:sz w:val="28"/>
          <w:szCs w:val="24"/>
        </w:rPr>
        <w:t>ически планируется провести – 68</w:t>
      </w:r>
      <w:r w:rsidR="00EB7A4F">
        <w:rPr>
          <w:rFonts w:ascii="Times New Roman" w:hAnsi="Times New Roman"/>
          <w:sz w:val="28"/>
          <w:szCs w:val="24"/>
        </w:rPr>
        <w:t xml:space="preserve"> часов</w:t>
      </w:r>
    </w:p>
    <w:p w:rsidR="00491542" w:rsidRPr="00EB7A4F" w:rsidRDefault="00491542" w:rsidP="00EB7A4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4"/>
        </w:rPr>
      </w:pPr>
      <w:bookmarkStart w:id="0" w:name="_GoBack"/>
      <w:bookmarkEnd w:id="0"/>
      <w:r w:rsidRPr="00EB7A4F">
        <w:rPr>
          <w:rFonts w:ascii="Times New Roman" w:hAnsi="Times New Roman"/>
          <w:b/>
          <w:bCs/>
          <w:sz w:val="28"/>
          <w:szCs w:val="24"/>
        </w:rPr>
        <w:t>Требования к уровню подготовки учащихся</w:t>
      </w:r>
    </w:p>
    <w:p w:rsidR="00D5536E" w:rsidRPr="00EB7A4F" w:rsidRDefault="00D5536E" w:rsidP="00EB7A4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b/>
          <w:bCs/>
          <w:sz w:val="28"/>
          <w:szCs w:val="24"/>
        </w:rPr>
        <w:t>Учащиеся должны знать:</w:t>
      </w:r>
    </w:p>
    <w:p w:rsidR="00D5536E" w:rsidRPr="00EB7A4F" w:rsidRDefault="00D5536E" w:rsidP="00EB7A4F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sz w:val="28"/>
          <w:szCs w:val="24"/>
        </w:rPr>
        <w:t>Правила стирки и сушки изделий из шерстяных и синтетических тканей, утюжка изделий.</w:t>
      </w:r>
    </w:p>
    <w:p w:rsidR="00D5536E" w:rsidRPr="00EB7A4F" w:rsidRDefault="00D5536E" w:rsidP="00EB7A4F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sz w:val="28"/>
          <w:szCs w:val="24"/>
        </w:rPr>
        <w:t>Правила периодичности кормления ребенка из соски и ложки, купание ребенка, одевание и пеленание грудного ребенка.</w:t>
      </w:r>
    </w:p>
    <w:p w:rsidR="00D5536E" w:rsidRPr="00EB7A4F" w:rsidRDefault="00D5536E" w:rsidP="00EB7A4F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sz w:val="28"/>
          <w:szCs w:val="24"/>
        </w:rPr>
        <w:t>Способы и последовательность приготовления изделий из теста, консервирование овощей.</w:t>
      </w:r>
    </w:p>
    <w:p w:rsidR="00D5536E" w:rsidRPr="00EB7A4F" w:rsidRDefault="00D5536E" w:rsidP="00EB7A4F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sz w:val="28"/>
          <w:szCs w:val="24"/>
        </w:rPr>
        <w:t>Правила поведения юношей и девушек при знакомстве в общественных местах, дома, внешний вид.</w:t>
      </w:r>
    </w:p>
    <w:p w:rsidR="00D5536E" w:rsidRPr="00EB7A4F" w:rsidRDefault="00D5536E" w:rsidP="00EB7A4F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sz w:val="28"/>
          <w:szCs w:val="24"/>
        </w:rPr>
        <w:t>Типы кожи и правила ухода за кожей лица.</w:t>
      </w:r>
    </w:p>
    <w:p w:rsidR="00D5536E" w:rsidRPr="00EB7A4F" w:rsidRDefault="00D5536E" w:rsidP="00EB7A4F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sz w:val="28"/>
          <w:szCs w:val="24"/>
        </w:rPr>
        <w:t>Ассортимент товаров в различных спец. магазинах, стоимость промышленных и продовольственных товаров.</w:t>
      </w:r>
    </w:p>
    <w:p w:rsidR="00D5536E" w:rsidRPr="00EB7A4F" w:rsidRDefault="00D5536E" w:rsidP="00EB7A4F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sz w:val="28"/>
          <w:szCs w:val="24"/>
        </w:rPr>
        <w:t>Правила пользования городским телефоном-автоматом и домашним, номера телефонов срочного вызова.</w:t>
      </w:r>
    </w:p>
    <w:p w:rsidR="00D5536E" w:rsidRPr="00EB7A4F" w:rsidRDefault="00D5536E" w:rsidP="00EB7A4F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sz w:val="28"/>
          <w:szCs w:val="24"/>
        </w:rPr>
        <w:t>Правила и периодичность уборки кухни, санузла, моющие средства.</w:t>
      </w:r>
    </w:p>
    <w:p w:rsidR="00D5536E" w:rsidRPr="00EB7A4F" w:rsidRDefault="00D5536E" w:rsidP="00EB7A4F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sz w:val="28"/>
          <w:szCs w:val="24"/>
        </w:rPr>
        <w:t>Основные автобусные маршруты, маршруты водного транспорта.</w:t>
      </w:r>
    </w:p>
    <w:p w:rsidR="00D5536E" w:rsidRPr="00EB7A4F" w:rsidRDefault="00D5536E" w:rsidP="00EB7A4F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sz w:val="28"/>
          <w:szCs w:val="24"/>
        </w:rPr>
        <w:t>Правила и приемы оказания первой помощи при несчастных случаях, виды глистных заболеваний и меры предупреждения.</w:t>
      </w:r>
    </w:p>
    <w:p w:rsidR="00D5536E" w:rsidRPr="00EB7A4F" w:rsidRDefault="00D5536E" w:rsidP="00EB7A4F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sz w:val="28"/>
          <w:szCs w:val="24"/>
        </w:rPr>
        <w:lastRenderedPageBreak/>
        <w:t>Основные статьи расходов в семье: размер квартплаты, тарифы, порядок и периодичность оплаты электроэнергии, газа, телефона и др.</w:t>
      </w:r>
    </w:p>
    <w:p w:rsidR="00D5536E" w:rsidRPr="00EB7A4F" w:rsidRDefault="00D5536E" w:rsidP="00EB7A4F">
      <w:pPr>
        <w:numPr>
          <w:ilvl w:val="0"/>
          <w:numId w:val="4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sz w:val="28"/>
          <w:szCs w:val="24"/>
        </w:rPr>
        <w:t>Название материала, используемого на занятиях, слова, обозначающие понятия, указанные в программе, и использовать их в речи.</w:t>
      </w:r>
    </w:p>
    <w:p w:rsidR="00D5536E" w:rsidRPr="00EB7A4F" w:rsidRDefault="00D5536E" w:rsidP="00EB7A4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b/>
          <w:bCs/>
          <w:sz w:val="28"/>
          <w:szCs w:val="24"/>
        </w:rPr>
        <w:t>Учащиеся должны уметь:</w:t>
      </w:r>
    </w:p>
    <w:p w:rsidR="00D5536E" w:rsidRPr="00EB7A4F" w:rsidRDefault="00D5536E" w:rsidP="00EB7A4F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sz w:val="28"/>
          <w:szCs w:val="24"/>
        </w:rPr>
        <w:t>Выбирать косметические средства в зависимости от состояния кожи, времени года.</w:t>
      </w:r>
    </w:p>
    <w:p w:rsidR="00D5536E" w:rsidRPr="00EB7A4F" w:rsidRDefault="00D5536E" w:rsidP="00EB7A4F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sz w:val="28"/>
          <w:szCs w:val="24"/>
        </w:rPr>
        <w:t>Купать, одевать, пеленать куклу, кормить, содержать в порядке детскую постель, игрушки.</w:t>
      </w:r>
    </w:p>
    <w:p w:rsidR="00D5536E" w:rsidRPr="00EB7A4F" w:rsidRDefault="00D5536E" w:rsidP="00EB7A4F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sz w:val="28"/>
          <w:szCs w:val="24"/>
        </w:rPr>
        <w:t>Готовить изделия из разных видов теста, солить овощи, оформлять изделия.</w:t>
      </w:r>
    </w:p>
    <w:p w:rsidR="00D5536E" w:rsidRPr="00EB7A4F" w:rsidRDefault="00D5536E" w:rsidP="00EB7A4F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sz w:val="28"/>
          <w:szCs w:val="24"/>
        </w:rPr>
        <w:t>Культурно и вежливо вести себя при знакомстве, в общественных местах, дома, подбирать прическу, одежду, учитывая свой возраст.</w:t>
      </w:r>
    </w:p>
    <w:p w:rsidR="00D5536E" w:rsidRPr="00EB7A4F" w:rsidRDefault="00D5536E" w:rsidP="00EB7A4F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sz w:val="28"/>
          <w:szCs w:val="24"/>
        </w:rPr>
        <w:t>Стирать, сушить изделия из шерстяных и синтетических тканей, утюжка блузок и платьев.</w:t>
      </w:r>
    </w:p>
    <w:p w:rsidR="00D5536E" w:rsidRPr="00EB7A4F" w:rsidRDefault="00D5536E" w:rsidP="00EB7A4F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sz w:val="28"/>
          <w:szCs w:val="24"/>
        </w:rPr>
        <w:t>Выбирать покупку с учетом различных условий, подсчитывать стоимость покупок.</w:t>
      </w:r>
    </w:p>
    <w:p w:rsidR="00D5536E" w:rsidRPr="00EB7A4F" w:rsidRDefault="00D5536E" w:rsidP="00EB7A4F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sz w:val="28"/>
          <w:szCs w:val="24"/>
        </w:rPr>
        <w:t>Объяснить причину звонка по телефону срочного вызова, культурно разговаривать по телефону.</w:t>
      </w:r>
    </w:p>
    <w:p w:rsidR="00D5536E" w:rsidRPr="00EB7A4F" w:rsidRDefault="00D5536E" w:rsidP="00EB7A4F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sz w:val="28"/>
          <w:szCs w:val="24"/>
        </w:rPr>
        <w:t>Мыть кафельные стены и раковину, пользоваться печатными инструкциями к моющим средствам.</w:t>
      </w:r>
    </w:p>
    <w:p w:rsidR="00D5536E" w:rsidRPr="00EB7A4F" w:rsidRDefault="00D5536E" w:rsidP="00EB7A4F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sz w:val="28"/>
          <w:szCs w:val="24"/>
        </w:rPr>
        <w:t>Пользоваться расписанием, покупать билет, определять стоимость проезда.</w:t>
      </w:r>
    </w:p>
    <w:p w:rsidR="00D5536E" w:rsidRPr="00EB7A4F" w:rsidRDefault="00D5536E" w:rsidP="00EB7A4F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sz w:val="28"/>
          <w:szCs w:val="24"/>
        </w:rPr>
        <w:t>Оказывать первую помощь при ожогах, обмораживании, помощь утопающему.</w:t>
      </w:r>
    </w:p>
    <w:p w:rsidR="00D5536E" w:rsidRPr="00EB7A4F" w:rsidRDefault="00D5536E" w:rsidP="00EB7A4F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sz w:val="28"/>
          <w:szCs w:val="24"/>
        </w:rPr>
        <w:t>Подсчитать расходы, снимать показатели счетчика и подсчитывать стоимость израсходованной электроэнергии, газа, воды и т. д; планировать и подсчитывать расходы на культурные и текущие потребности, крупные покупки.</w:t>
      </w:r>
    </w:p>
    <w:p w:rsidR="00D5536E" w:rsidRPr="00EB7A4F" w:rsidRDefault="00D5536E" w:rsidP="00EB7A4F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sz w:val="28"/>
          <w:szCs w:val="24"/>
        </w:rPr>
        <w:t>Ориентироваться в схемах вязания и вязать по ним с небольшой помощью учителя, отбирать нужный материал для работы.</w:t>
      </w:r>
    </w:p>
    <w:p w:rsidR="00D5536E" w:rsidRPr="00EB7A4F" w:rsidRDefault="00D5536E" w:rsidP="00EB7A4F">
      <w:pPr>
        <w:numPr>
          <w:ilvl w:val="0"/>
          <w:numId w:val="5"/>
        </w:numPr>
        <w:shd w:val="clear" w:color="auto" w:fill="FFFFFF"/>
        <w:spacing w:after="0" w:line="240" w:lineRule="auto"/>
        <w:ind w:left="269" w:firstLine="709"/>
        <w:jc w:val="both"/>
        <w:rPr>
          <w:rFonts w:ascii="Times New Roman" w:hAnsi="Times New Roman"/>
          <w:sz w:val="28"/>
          <w:szCs w:val="24"/>
        </w:rPr>
      </w:pPr>
      <w:r w:rsidRPr="00EB7A4F">
        <w:rPr>
          <w:rFonts w:ascii="Times New Roman" w:hAnsi="Times New Roman"/>
          <w:sz w:val="28"/>
          <w:szCs w:val="24"/>
        </w:rPr>
        <w:t>Накрахмаливать, накалывать на ткань и оформлять салфетки.</w:t>
      </w:r>
    </w:p>
    <w:p w:rsidR="00D5536E" w:rsidRPr="00EB7A4F" w:rsidRDefault="00D5536E" w:rsidP="00EB7A4F">
      <w:pPr>
        <w:pStyle w:val="a5"/>
        <w:shd w:val="clear" w:color="auto" w:fill="auto"/>
        <w:spacing w:line="240" w:lineRule="auto"/>
        <w:ind w:left="2020" w:right="540" w:firstLine="709"/>
        <w:jc w:val="both"/>
        <w:rPr>
          <w:sz w:val="28"/>
          <w:szCs w:val="24"/>
          <w:u w:val="single"/>
        </w:rPr>
      </w:pPr>
    </w:p>
    <w:p w:rsidR="00D5536E" w:rsidRPr="00EB7A4F" w:rsidRDefault="00D5536E" w:rsidP="00EB7A4F">
      <w:pPr>
        <w:pStyle w:val="a5"/>
        <w:shd w:val="clear" w:color="auto" w:fill="auto"/>
        <w:tabs>
          <w:tab w:val="left" w:pos="551"/>
        </w:tabs>
        <w:spacing w:line="240" w:lineRule="auto"/>
        <w:ind w:left="300" w:right="20" w:firstLine="709"/>
        <w:jc w:val="both"/>
        <w:rPr>
          <w:sz w:val="28"/>
          <w:szCs w:val="24"/>
        </w:rPr>
      </w:pPr>
    </w:p>
    <w:p w:rsidR="002F6D29" w:rsidRPr="00EB7A4F" w:rsidRDefault="002F6D29" w:rsidP="00EB7A4F">
      <w:pPr>
        <w:pStyle w:val="a3"/>
        <w:spacing w:line="240" w:lineRule="auto"/>
        <w:ind w:firstLine="709"/>
        <w:jc w:val="both"/>
        <w:rPr>
          <w:rFonts w:ascii="Times New Roman" w:cs="Times New Roman"/>
          <w:sz w:val="28"/>
        </w:rPr>
      </w:pPr>
    </w:p>
    <w:p w:rsidR="002F6D29" w:rsidRPr="00EB7A4F" w:rsidRDefault="002F6D29" w:rsidP="00EB7A4F">
      <w:pPr>
        <w:spacing w:after="0" w:line="240" w:lineRule="auto"/>
        <w:ind w:firstLine="709"/>
        <w:jc w:val="both"/>
        <w:rPr>
          <w:sz w:val="28"/>
          <w:szCs w:val="24"/>
        </w:rPr>
      </w:pPr>
    </w:p>
    <w:p w:rsidR="00D5536E" w:rsidRPr="00EB7A4F" w:rsidRDefault="00D5536E" w:rsidP="00EB7A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D5536E" w:rsidRPr="00EB7A4F" w:rsidRDefault="00D5536E" w:rsidP="00EB7A4F">
      <w:pPr>
        <w:pStyle w:val="a3"/>
        <w:spacing w:line="240" w:lineRule="auto"/>
        <w:ind w:firstLine="709"/>
        <w:jc w:val="both"/>
        <w:rPr>
          <w:rFonts w:ascii="Times New Roman" w:cs="Times New Roman"/>
          <w:sz w:val="28"/>
        </w:rPr>
      </w:pPr>
    </w:p>
    <w:p w:rsidR="00D5536E" w:rsidRPr="00EB7A4F" w:rsidRDefault="00D5536E" w:rsidP="00EB7A4F">
      <w:pPr>
        <w:pStyle w:val="a3"/>
        <w:spacing w:line="240" w:lineRule="auto"/>
        <w:ind w:firstLine="709"/>
        <w:jc w:val="both"/>
        <w:rPr>
          <w:rFonts w:ascii="Times New Roman" w:cs="Times New Roman"/>
          <w:sz w:val="28"/>
        </w:rPr>
      </w:pPr>
    </w:p>
    <w:p w:rsidR="00D5536E" w:rsidRPr="00EB7A4F" w:rsidRDefault="00D5536E" w:rsidP="00EB7A4F">
      <w:pPr>
        <w:pStyle w:val="a3"/>
        <w:spacing w:line="240" w:lineRule="auto"/>
        <w:ind w:firstLine="709"/>
        <w:jc w:val="both"/>
        <w:rPr>
          <w:rFonts w:ascii="Times New Roman" w:cs="Times New Roman"/>
          <w:sz w:val="28"/>
        </w:rPr>
      </w:pPr>
    </w:p>
    <w:p w:rsidR="00D5536E" w:rsidRPr="00EB7A4F" w:rsidRDefault="00D5536E" w:rsidP="00EB7A4F">
      <w:pPr>
        <w:pStyle w:val="a3"/>
        <w:spacing w:line="240" w:lineRule="auto"/>
        <w:ind w:firstLine="709"/>
        <w:jc w:val="both"/>
        <w:rPr>
          <w:rFonts w:ascii="Times New Roman" w:cs="Times New Roman"/>
          <w:sz w:val="28"/>
        </w:rPr>
      </w:pPr>
    </w:p>
    <w:sectPr w:rsidR="00D5536E" w:rsidRPr="00EB7A4F" w:rsidSect="00EB7A4F">
      <w:pgSz w:w="11906" w:h="16838"/>
      <w:pgMar w:top="540" w:right="850" w:bottom="5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756" w:rsidRDefault="00FC4756" w:rsidP="00F251E8">
      <w:pPr>
        <w:spacing w:after="0" w:line="240" w:lineRule="auto"/>
      </w:pPr>
      <w:r>
        <w:separator/>
      </w:r>
    </w:p>
  </w:endnote>
  <w:endnote w:type="continuationSeparator" w:id="0">
    <w:p w:rsidR="00FC4756" w:rsidRDefault="00FC4756" w:rsidP="00F2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DejaVu Sans">
    <w:altName w:val="MS Mincho"/>
    <w:charset w:val="CC"/>
    <w:family w:val="swiss"/>
    <w:pitch w:val="variable"/>
    <w:sig w:usb0="E7002EFF" w:usb1="D200FDFF" w:usb2="0A046029" w:usb3="00000000" w:csb0="8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756" w:rsidRDefault="00FC4756" w:rsidP="00F251E8">
      <w:pPr>
        <w:spacing w:after="0" w:line="240" w:lineRule="auto"/>
      </w:pPr>
      <w:r>
        <w:separator/>
      </w:r>
    </w:p>
  </w:footnote>
  <w:footnote w:type="continuationSeparator" w:id="0">
    <w:p w:rsidR="00FC4756" w:rsidRDefault="00FC4756" w:rsidP="00F2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D4FE9"/>
    <w:multiLevelType w:val="multilevel"/>
    <w:tmpl w:val="D49E4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777493"/>
    <w:multiLevelType w:val="multilevel"/>
    <w:tmpl w:val="113EC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AB4EE0"/>
    <w:multiLevelType w:val="multilevel"/>
    <w:tmpl w:val="3626B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C17BF3"/>
    <w:multiLevelType w:val="multilevel"/>
    <w:tmpl w:val="DA06D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AB00ED"/>
    <w:multiLevelType w:val="multilevel"/>
    <w:tmpl w:val="82A8E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0768F"/>
    <w:rsid w:val="00005C7E"/>
    <w:rsid w:val="001D0162"/>
    <w:rsid w:val="001F4AAC"/>
    <w:rsid w:val="00215BF5"/>
    <w:rsid w:val="0025473B"/>
    <w:rsid w:val="002759D5"/>
    <w:rsid w:val="002F4C74"/>
    <w:rsid w:val="002F6D29"/>
    <w:rsid w:val="003149BA"/>
    <w:rsid w:val="00390A7E"/>
    <w:rsid w:val="00390CC8"/>
    <w:rsid w:val="00451172"/>
    <w:rsid w:val="00460E1D"/>
    <w:rsid w:val="00461E0D"/>
    <w:rsid w:val="00484804"/>
    <w:rsid w:val="00491542"/>
    <w:rsid w:val="005213ED"/>
    <w:rsid w:val="00527C1D"/>
    <w:rsid w:val="00545E0D"/>
    <w:rsid w:val="00554ED4"/>
    <w:rsid w:val="00556C25"/>
    <w:rsid w:val="005737C2"/>
    <w:rsid w:val="005A65BE"/>
    <w:rsid w:val="005D0C7D"/>
    <w:rsid w:val="00604819"/>
    <w:rsid w:val="00605292"/>
    <w:rsid w:val="0063508E"/>
    <w:rsid w:val="00722606"/>
    <w:rsid w:val="007A28F2"/>
    <w:rsid w:val="007E0866"/>
    <w:rsid w:val="00844BA6"/>
    <w:rsid w:val="00866D04"/>
    <w:rsid w:val="008960C1"/>
    <w:rsid w:val="008A102A"/>
    <w:rsid w:val="008B13E8"/>
    <w:rsid w:val="008C005D"/>
    <w:rsid w:val="008C7991"/>
    <w:rsid w:val="008D2874"/>
    <w:rsid w:val="00953963"/>
    <w:rsid w:val="009619D0"/>
    <w:rsid w:val="009648D2"/>
    <w:rsid w:val="009736AB"/>
    <w:rsid w:val="009F4546"/>
    <w:rsid w:val="00A2394E"/>
    <w:rsid w:val="00A53548"/>
    <w:rsid w:val="00B0768F"/>
    <w:rsid w:val="00B243FB"/>
    <w:rsid w:val="00B32CBC"/>
    <w:rsid w:val="00BA6A0C"/>
    <w:rsid w:val="00BB625F"/>
    <w:rsid w:val="00BB7A80"/>
    <w:rsid w:val="00BF1FBC"/>
    <w:rsid w:val="00C46099"/>
    <w:rsid w:val="00CC2B95"/>
    <w:rsid w:val="00D5536E"/>
    <w:rsid w:val="00D912A1"/>
    <w:rsid w:val="00D96310"/>
    <w:rsid w:val="00DB71DE"/>
    <w:rsid w:val="00DD5E99"/>
    <w:rsid w:val="00DF2CD4"/>
    <w:rsid w:val="00EB0379"/>
    <w:rsid w:val="00EB7A4F"/>
    <w:rsid w:val="00EE3E40"/>
    <w:rsid w:val="00EF6EAC"/>
    <w:rsid w:val="00F20D6F"/>
    <w:rsid w:val="00F251E8"/>
    <w:rsid w:val="00F50333"/>
    <w:rsid w:val="00F562C7"/>
    <w:rsid w:val="00FC47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68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B0768F"/>
    <w:pPr>
      <w:tabs>
        <w:tab w:val="left" w:pos="709"/>
      </w:tabs>
      <w:suppressAutoHyphens/>
      <w:spacing w:line="100" w:lineRule="atLeast"/>
    </w:pPr>
    <w:rPr>
      <w:rFonts w:ascii="Liberation Serif" w:eastAsia="Liberation Serif" w:hAnsi="Times New Roman" w:cs="DejaVu Sans"/>
      <w:sz w:val="24"/>
      <w:szCs w:val="24"/>
      <w:lang w:eastAsia="hi-IN" w:bidi="hi-IN"/>
    </w:rPr>
  </w:style>
  <w:style w:type="paragraph" w:customStyle="1" w:styleId="a4">
    <w:name w:val="Содержимое таблицы"/>
    <w:basedOn w:val="a3"/>
    <w:uiPriority w:val="99"/>
    <w:rsid w:val="00B0768F"/>
    <w:pPr>
      <w:suppressLineNumbers/>
    </w:pPr>
  </w:style>
  <w:style w:type="paragraph" w:styleId="a5">
    <w:name w:val="Body Text"/>
    <w:basedOn w:val="a"/>
    <w:link w:val="1"/>
    <w:uiPriority w:val="99"/>
    <w:rsid w:val="00B0768F"/>
    <w:pPr>
      <w:shd w:val="clear" w:color="auto" w:fill="FFFFFF"/>
      <w:spacing w:after="0" w:line="240" w:lineRule="atLeast"/>
    </w:pPr>
    <w:rPr>
      <w:rFonts w:ascii="Times New Roman" w:eastAsia="Calibri" w:hAnsi="Times New Roman"/>
      <w:sz w:val="23"/>
      <w:szCs w:val="23"/>
      <w:lang w:eastAsia="en-US"/>
    </w:rPr>
  </w:style>
  <w:style w:type="character" w:customStyle="1" w:styleId="1">
    <w:name w:val="Основной текст Знак1"/>
    <w:basedOn w:val="a0"/>
    <w:link w:val="a5"/>
    <w:uiPriority w:val="99"/>
    <w:locked/>
    <w:rsid w:val="00B0768F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a6">
    <w:name w:val="Основной текст Знак"/>
    <w:basedOn w:val="a0"/>
    <w:uiPriority w:val="99"/>
    <w:semiHidden/>
    <w:locked/>
    <w:rsid w:val="00B0768F"/>
    <w:rPr>
      <w:rFonts w:eastAsia="Times New Roman" w:cs="Times New Roman"/>
      <w:lang w:eastAsia="ru-RU"/>
    </w:rPr>
  </w:style>
  <w:style w:type="table" w:styleId="a7">
    <w:name w:val="Table Grid"/>
    <w:basedOn w:val="a1"/>
    <w:uiPriority w:val="99"/>
    <w:rsid w:val="00B076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№1_"/>
    <w:basedOn w:val="a0"/>
    <w:link w:val="11"/>
    <w:uiPriority w:val="99"/>
    <w:locked/>
    <w:rsid w:val="00F50333"/>
    <w:rPr>
      <w:rFonts w:cs="Times New Roman"/>
      <w:b/>
      <w:bCs/>
      <w:sz w:val="27"/>
      <w:szCs w:val="27"/>
      <w:lang w:bidi="ar-SA"/>
    </w:rPr>
  </w:style>
  <w:style w:type="character" w:customStyle="1" w:styleId="2">
    <w:name w:val="Заголовок №2_"/>
    <w:basedOn w:val="a0"/>
    <w:link w:val="20"/>
    <w:uiPriority w:val="99"/>
    <w:locked/>
    <w:rsid w:val="00F50333"/>
    <w:rPr>
      <w:rFonts w:cs="Times New Roman"/>
      <w:b/>
      <w:bCs/>
      <w:i/>
      <w:iCs/>
      <w:sz w:val="31"/>
      <w:szCs w:val="31"/>
      <w:lang w:bidi="ar-SA"/>
    </w:rPr>
  </w:style>
  <w:style w:type="paragraph" w:customStyle="1" w:styleId="11">
    <w:name w:val="Заголовок №11"/>
    <w:basedOn w:val="a"/>
    <w:link w:val="10"/>
    <w:uiPriority w:val="99"/>
    <w:rsid w:val="00F50333"/>
    <w:pPr>
      <w:shd w:val="clear" w:color="auto" w:fill="FFFFFF"/>
      <w:spacing w:after="660" w:line="240" w:lineRule="atLeast"/>
      <w:outlineLvl w:val="0"/>
    </w:pPr>
    <w:rPr>
      <w:rFonts w:ascii="Times New Roman" w:eastAsia="Calibri" w:hAnsi="Times New Roman"/>
      <w:b/>
      <w:bCs/>
      <w:noProof/>
      <w:sz w:val="27"/>
      <w:szCs w:val="27"/>
    </w:rPr>
  </w:style>
  <w:style w:type="paragraph" w:customStyle="1" w:styleId="20">
    <w:name w:val="Заголовок №2"/>
    <w:basedOn w:val="a"/>
    <w:link w:val="2"/>
    <w:uiPriority w:val="99"/>
    <w:rsid w:val="00F50333"/>
    <w:pPr>
      <w:shd w:val="clear" w:color="auto" w:fill="FFFFFF"/>
      <w:spacing w:before="540" w:after="540" w:line="240" w:lineRule="atLeast"/>
      <w:outlineLvl w:val="1"/>
    </w:pPr>
    <w:rPr>
      <w:rFonts w:ascii="Times New Roman" w:eastAsia="Calibri" w:hAnsi="Times New Roman"/>
      <w:b/>
      <w:bCs/>
      <w:i/>
      <w:iCs/>
      <w:noProof/>
      <w:sz w:val="31"/>
      <w:szCs w:val="31"/>
    </w:rPr>
  </w:style>
  <w:style w:type="paragraph" w:styleId="a8">
    <w:name w:val="No Spacing"/>
    <w:uiPriority w:val="99"/>
    <w:qFormat/>
    <w:rsid w:val="00F50333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styleId="a9">
    <w:name w:val="Subtle Emphasis"/>
    <w:qFormat/>
    <w:rsid w:val="007A28F2"/>
    <w:rPr>
      <w:i/>
      <w:iCs/>
      <w:color w:val="808080"/>
    </w:rPr>
  </w:style>
  <w:style w:type="character" w:styleId="aa">
    <w:name w:val="Book Title"/>
    <w:qFormat/>
    <w:rsid w:val="007A28F2"/>
    <w:rPr>
      <w:b/>
      <w:bCs/>
      <w:smallCaps/>
      <w:spacing w:val="5"/>
    </w:rPr>
  </w:style>
  <w:style w:type="paragraph" w:styleId="ab">
    <w:name w:val="header"/>
    <w:basedOn w:val="a"/>
    <w:link w:val="ac"/>
    <w:uiPriority w:val="99"/>
    <w:unhideWhenUsed/>
    <w:rsid w:val="00F2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251E8"/>
    <w:rPr>
      <w:rFonts w:eastAsia="Times New Roman"/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F25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251E8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10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2019-10-02T12:28:00Z</cp:lastPrinted>
  <dcterms:created xsi:type="dcterms:W3CDTF">2013-09-12T10:41:00Z</dcterms:created>
  <dcterms:modified xsi:type="dcterms:W3CDTF">2020-11-10T05:27:00Z</dcterms:modified>
</cp:coreProperties>
</file>