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44" w:rsidRPr="0080232C" w:rsidRDefault="0080232C" w:rsidP="0080232C">
      <w:pPr>
        <w:pStyle w:val="Textbody"/>
        <w:spacing w:after="0"/>
        <w:ind w:firstLine="709"/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>Аннотация</w:t>
      </w:r>
    </w:p>
    <w:p w:rsidR="006F5C92" w:rsidRPr="0080232C" w:rsidRDefault="00B833E2" w:rsidP="0080232C">
      <w:pPr>
        <w:tabs>
          <w:tab w:val="left" w:pos="9135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0232C">
        <w:rPr>
          <w:rFonts w:ascii="Times New Roman" w:hAnsi="Times New Roman"/>
          <w:sz w:val="28"/>
        </w:rPr>
        <w:t>Рабочая программа по географии в 8 классе</w:t>
      </w:r>
      <w:r w:rsidR="006C65B5" w:rsidRPr="0080232C">
        <w:rPr>
          <w:rFonts w:ascii="Times New Roman" w:hAnsi="Times New Roman"/>
          <w:sz w:val="28"/>
        </w:rPr>
        <w:t xml:space="preserve"> </w:t>
      </w:r>
      <w:r w:rsidRPr="0080232C">
        <w:rPr>
          <w:rFonts w:ascii="Times New Roman" w:hAnsi="Times New Roman"/>
          <w:bCs/>
          <w:sz w:val="28"/>
        </w:rPr>
        <w:t>для детей с нарушением интеллекта (легкая степень умственной отсталости)</w:t>
      </w:r>
      <w:r w:rsidR="00C61AA6" w:rsidRPr="0080232C">
        <w:rPr>
          <w:rFonts w:ascii="Times New Roman" w:hAnsi="Times New Roman"/>
          <w:bCs/>
          <w:sz w:val="28"/>
        </w:rPr>
        <w:t xml:space="preserve"> </w:t>
      </w:r>
      <w:r w:rsidRPr="0080232C">
        <w:rPr>
          <w:rFonts w:ascii="Times New Roman" w:hAnsi="Times New Roman"/>
          <w:sz w:val="28"/>
        </w:rPr>
        <w:t>составлена на основе Федерального компонента государственного образовательного стандарта начального общего, основного общего и среднего общего образования 2004г.,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</w:t>
      </w:r>
      <w:r w:rsidR="000579D0" w:rsidRPr="0080232C">
        <w:rPr>
          <w:rFonts w:ascii="Times New Roman" w:hAnsi="Times New Roman"/>
          <w:sz w:val="28"/>
        </w:rPr>
        <w:t xml:space="preserve">рского края 2015 года </w:t>
      </w:r>
      <w:r w:rsidRPr="0080232C">
        <w:rPr>
          <w:rFonts w:ascii="Times New Roman" w:hAnsi="Times New Roman"/>
          <w:sz w:val="28"/>
        </w:rPr>
        <w:t>и учебника:</w:t>
      </w:r>
      <w:proofErr w:type="gramEnd"/>
      <w:r w:rsidR="000579D0" w:rsidRPr="0080232C">
        <w:rPr>
          <w:rFonts w:ascii="Times New Roman" w:hAnsi="Times New Roman"/>
          <w:sz w:val="28"/>
        </w:rPr>
        <w:t xml:space="preserve"> </w:t>
      </w:r>
      <w:r w:rsidRPr="0080232C">
        <w:rPr>
          <w:rFonts w:ascii="Times New Roman" w:hAnsi="Times New Roman"/>
          <w:sz w:val="28"/>
        </w:rPr>
        <w:t xml:space="preserve">Лифанова Т.М., Соломина Е.Н. География материков и океанов. 8 класс.- М.: Просвещение,  </w:t>
      </w:r>
      <w:smartTag w:uri="urn:schemas-microsoft-com:office:smarttags" w:element="metricconverter">
        <w:smartTagPr>
          <w:attr w:name="ProductID" w:val="2004 г"/>
        </w:smartTagPr>
        <w:r w:rsidRPr="0080232C">
          <w:rPr>
            <w:rFonts w:ascii="Times New Roman" w:hAnsi="Times New Roman"/>
            <w:sz w:val="28"/>
          </w:rPr>
          <w:t>2004 г</w:t>
        </w:r>
      </w:smartTag>
      <w:r w:rsidRPr="0080232C">
        <w:rPr>
          <w:rFonts w:ascii="Times New Roman" w:hAnsi="Times New Roman"/>
          <w:sz w:val="28"/>
        </w:rPr>
        <w:t>.</w:t>
      </w:r>
    </w:p>
    <w:p w:rsidR="001B6244" w:rsidRPr="0080232C" w:rsidRDefault="001B6244" w:rsidP="0080232C">
      <w:pPr>
        <w:pStyle w:val="Standard"/>
        <w:ind w:firstLine="709"/>
        <w:jc w:val="both"/>
        <w:rPr>
          <w:b/>
          <w:i/>
          <w:sz w:val="28"/>
          <w:szCs w:val="22"/>
        </w:rPr>
      </w:pPr>
      <w:r w:rsidRPr="0080232C">
        <w:rPr>
          <w:b/>
          <w:i/>
          <w:sz w:val="28"/>
          <w:szCs w:val="22"/>
        </w:rPr>
        <w:t xml:space="preserve">Цель обучения: </w:t>
      </w:r>
      <w:r w:rsidRPr="0080232C">
        <w:rPr>
          <w:sz w:val="28"/>
          <w:szCs w:val="22"/>
        </w:rPr>
        <w:t>развитие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условиях.</w:t>
      </w:r>
    </w:p>
    <w:p w:rsidR="001B6244" w:rsidRPr="0080232C" w:rsidRDefault="001B6244" w:rsidP="0080232C">
      <w:pPr>
        <w:pStyle w:val="Textbody"/>
        <w:spacing w:after="0"/>
        <w:ind w:firstLine="709"/>
        <w:jc w:val="both"/>
        <w:rPr>
          <w:b/>
          <w:i/>
          <w:sz w:val="28"/>
          <w:szCs w:val="22"/>
        </w:rPr>
      </w:pPr>
      <w:r w:rsidRPr="0080232C">
        <w:rPr>
          <w:b/>
          <w:i/>
          <w:sz w:val="28"/>
          <w:szCs w:val="22"/>
        </w:rPr>
        <w:t xml:space="preserve">Задачи обучения: </w:t>
      </w:r>
    </w:p>
    <w:p w:rsidR="001B6244" w:rsidRPr="0080232C" w:rsidRDefault="009C2B6A" w:rsidP="0080232C">
      <w:pPr>
        <w:pStyle w:val="Textbody"/>
        <w:spacing w:after="0"/>
        <w:ind w:firstLine="709"/>
        <w:jc w:val="both"/>
        <w:rPr>
          <w:sz w:val="28"/>
          <w:szCs w:val="22"/>
        </w:rPr>
      </w:pPr>
      <w:proofErr w:type="gramStart"/>
      <w:r w:rsidRPr="0080232C">
        <w:rPr>
          <w:i/>
          <w:sz w:val="28"/>
          <w:szCs w:val="22"/>
        </w:rPr>
        <w:t>Образовательно-коррекционная</w:t>
      </w:r>
      <w:proofErr w:type="gramEnd"/>
      <w:r w:rsidR="001B6244" w:rsidRPr="0080232C">
        <w:rPr>
          <w:i/>
          <w:sz w:val="28"/>
          <w:szCs w:val="22"/>
        </w:rPr>
        <w:t>:</w:t>
      </w:r>
      <w:r w:rsidR="001B6244" w:rsidRPr="0080232C">
        <w:rPr>
          <w:sz w:val="28"/>
          <w:szCs w:val="22"/>
        </w:rPr>
        <w:t xml:space="preserve"> дать элементарные, научные и систематические сведения о природе, населении, хозяйстве материков, показать особенности взаимодействия человека и природы.</w:t>
      </w:r>
    </w:p>
    <w:p w:rsidR="001B6244" w:rsidRPr="0080232C" w:rsidRDefault="009C2B6A" w:rsidP="0080232C">
      <w:pPr>
        <w:pStyle w:val="Textbody"/>
        <w:spacing w:after="0"/>
        <w:ind w:firstLine="709"/>
        <w:jc w:val="both"/>
        <w:rPr>
          <w:sz w:val="28"/>
          <w:szCs w:val="22"/>
        </w:rPr>
      </w:pPr>
      <w:proofErr w:type="gramStart"/>
      <w:r w:rsidRPr="0080232C">
        <w:rPr>
          <w:i/>
          <w:sz w:val="28"/>
          <w:szCs w:val="22"/>
        </w:rPr>
        <w:t>Воспитательно-коррекционная</w:t>
      </w:r>
      <w:proofErr w:type="gramEnd"/>
      <w:r w:rsidR="001B6244" w:rsidRPr="0080232C">
        <w:rPr>
          <w:i/>
          <w:sz w:val="28"/>
          <w:szCs w:val="22"/>
        </w:rPr>
        <w:t xml:space="preserve">: </w:t>
      </w:r>
      <w:r w:rsidR="001B6244" w:rsidRPr="0080232C">
        <w:rPr>
          <w:sz w:val="28"/>
          <w:szCs w:val="22"/>
        </w:rPr>
        <w:t>формировать патриотическое, интернациональное, эстетическое и экологическое воспитание учащихся;</w:t>
      </w:r>
    </w:p>
    <w:p w:rsidR="001B6244" w:rsidRPr="0080232C" w:rsidRDefault="009C2B6A" w:rsidP="0080232C">
      <w:pPr>
        <w:pStyle w:val="a4"/>
        <w:ind w:left="0"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 w:val="28"/>
          <w:szCs w:val="22"/>
        </w:rPr>
      </w:pPr>
      <w:r w:rsidRPr="0080232C">
        <w:rPr>
          <w:rFonts w:ascii="Times New Roman" w:hAnsi="Times New Roman" w:cs="Times New Roman"/>
          <w:b w:val="0"/>
          <w:i/>
          <w:sz w:val="28"/>
          <w:szCs w:val="22"/>
        </w:rPr>
        <w:t>К</w:t>
      </w:r>
      <w:r w:rsidR="001B6244" w:rsidRPr="0080232C">
        <w:rPr>
          <w:rFonts w:ascii="Times New Roman" w:hAnsi="Times New Roman" w:cs="Times New Roman"/>
          <w:b w:val="0"/>
          <w:i/>
          <w:sz w:val="28"/>
          <w:szCs w:val="22"/>
        </w:rPr>
        <w:t>оррекционно-развивающая:</w:t>
      </w:r>
      <w:r w:rsidR="006C65B5" w:rsidRPr="0080232C">
        <w:rPr>
          <w:rFonts w:ascii="Times New Roman" w:hAnsi="Times New Roman" w:cs="Times New Roman"/>
          <w:b w:val="0"/>
          <w:i/>
          <w:sz w:val="28"/>
          <w:szCs w:val="22"/>
        </w:rPr>
        <w:t xml:space="preserve"> </w:t>
      </w:r>
      <w:r w:rsidR="001B6244" w:rsidRPr="0080232C">
        <w:rPr>
          <w:rFonts w:ascii="Times New Roman" w:hAnsi="Times New Roman" w:cs="Times New Roman"/>
          <w:b w:val="0"/>
          <w:color w:val="auto"/>
          <w:sz w:val="28"/>
          <w:szCs w:val="22"/>
        </w:rPr>
        <w:t>учить извлекать информацию из различных источников знаний, составлять комплексные описания и характеристики; развитие картографической грамотности школьников посредством работы с картами разнообразного содержания и масштаба (картами материков, океанов, отдельных стран, планов городов); изучения способов изображения географических объектов и явлений, применяемых на этих картах.</w:t>
      </w:r>
    </w:p>
    <w:p w:rsidR="006F5C92" w:rsidRPr="0080232C" w:rsidRDefault="006F5C92" w:rsidP="0080232C">
      <w:pPr>
        <w:pStyle w:val="Standard"/>
        <w:ind w:firstLine="709"/>
        <w:jc w:val="both"/>
        <w:rPr>
          <w:b/>
          <w:i/>
          <w:sz w:val="28"/>
          <w:szCs w:val="22"/>
        </w:rPr>
      </w:pPr>
      <w:r w:rsidRPr="0080232C">
        <w:rPr>
          <w:b/>
          <w:i/>
          <w:sz w:val="28"/>
          <w:szCs w:val="22"/>
        </w:rPr>
        <w:t>Количество часов:</w:t>
      </w:r>
    </w:p>
    <w:p w:rsidR="006F5C92" w:rsidRPr="0080232C" w:rsidRDefault="006F5C92" w:rsidP="0080232C">
      <w:pPr>
        <w:pStyle w:val="Standard"/>
        <w:ind w:firstLine="709"/>
        <w:jc w:val="both"/>
        <w:rPr>
          <w:sz w:val="28"/>
          <w:szCs w:val="22"/>
        </w:rPr>
      </w:pPr>
      <w:r w:rsidRPr="0080232C">
        <w:rPr>
          <w:sz w:val="28"/>
          <w:szCs w:val="22"/>
        </w:rPr>
        <w:t>по учебному плану – 68 часов</w:t>
      </w:r>
    </w:p>
    <w:p w:rsidR="006F5C92" w:rsidRPr="0080232C" w:rsidRDefault="006F5C92" w:rsidP="0080232C">
      <w:pPr>
        <w:pStyle w:val="Standard"/>
        <w:ind w:firstLine="709"/>
        <w:jc w:val="both"/>
        <w:rPr>
          <w:sz w:val="28"/>
          <w:szCs w:val="22"/>
        </w:rPr>
      </w:pPr>
      <w:r w:rsidRPr="0080232C">
        <w:rPr>
          <w:sz w:val="28"/>
          <w:szCs w:val="22"/>
        </w:rPr>
        <w:t>фактически планируется провести – 68 часов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</w:rPr>
      </w:pPr>
      <w:r w:rsidRPr="0080232C">
        <w:rPr>
          <w:rFonts w:ascii="Times New Roman" w:hAnsi="Times New Roman"/>
          <w:b/>
          <w:bCs/>
          <w:sz w:val="28"/>
        </w:rPr>
        <w:t>Требования к уровню подготовки учащихся 8 класса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left="24" w:right="403"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b/>
          <w:bCs/>
          <w:i/>
          <w:iCs/>
          <w:color w:val="000000"/>
          <w:w w:val="93"/>
          <w:sz w:val="28"/>
        </w:rPr>
        <w:t>Учащиеся должны знать: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left="5" w:right="10"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color w:val="000000"/>
          <w:spacing w:val="-4"/>
          <w:sz w:val="28"/>
        </w:rPr>
        <w:t>- Атлантический, Северный Ледовитый, Тихий, Индийский оке</w:t>
      </w:r>
      <w:r w:rsidRPr="0080232C">
        <w:rPr>
          <w:rFonts w:ascii="Times New Roman" w:hAnsi="Times New Roman"/>
          <w:color w:val="000000"/>
          <w:spacing w:val="-4"/>
          <w:sz w:val="28"/>
        </w:rPr>
        <w:softHyphen/>
        <w:t>аны и их хозяйственное значение;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left="5" w:right="5"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color w:val="000000"/>
          <w:spacing w:val="-5"/>
          <w:sz w:val="28"/>
        </w:rPr>
        <w:t xml:space="preserve">- особенности географического положения, очертания берегов и </w:t>
      </w:r>
      <w:r w:rsidRPr="0080232C">
        <w:rPr>
          <w:rFonts w:ascii="Times New Roman" w:hAnsi="Times New Roman"/>
          <w:color w:val="000000"/>
          <w:spacing w:val="-4"/>
          <w:sz w:val="28"/>
        </w:rPr>
        <w:t>природные условия каждого материка;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color w:val="000000"/>
          <w:spacing w:val="-5"/>
          <w:sz w:val="28"/>
        </w:rPr>
        <w:t xml:space="preserve">- государства, их положение на материке, основное население и </w:t>
      </w:r>
      <w:r w:rsidRPr="0080232C">
        <w:rPr>
          <w:rFonts w:ascii="Times New Roman" w:hAnsi="Times New Roman"/>
          <w:color w:val="000000"/>
          <w:spacing w:val="-6"/>
          <w:sz w:val="28"/>
        </w:rPr>
        <w:t>столицы;</w:t>
      </w:r>
    </w:p>
    <w:p w:rsidR="001B6244" w:rsidRPr="0080232C" w:rsidRDefault="001B6244" w:rsidP="008023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spacing w:val="-5"/>
          <w:sz w:val="28"/>
        </w:rPr>
        <w:t xml:space="preserve">     - особенности географического положения госуда</w:t>
      </w:r>
      <w:proofErr w:type="gramStart"/>
      <w:r w:rsidRPr="0080232C">
        <w:rPr>
          <w:rFonts w:ascii="Times New Roman" w:hAnsi="Times New Roman"/>
          <w:spacing w:val="-5"/>
          <w:sz w:val="28"/>
        </w:rPr>
        <w:t>рств бл</w:t>
      </w:r>
      <w:proofErr w:type="gramEnd"/>
      <w:r w:rsidRPr="0080232C">
        <w:rPr>
          <w:rFonts w:ascii="Times New Roman" w:hAnsi="Times New Roman"/>
          <w:spacing w:val="-5"/>
          <w:sz w:val="28"/>
        </w:rPr>
        <w:t xml:space="preserve">ижнего </w:t>
      </w:r>
      <w:r w:rsidRPr="0080232C">
        <w:rPr>
          <w:rFonts w:ascii="Times New Roman" w:hAnsi="Times New Roman"/>
          <w:spacing w:val="-6"/>
          <w:sz w:val="28"/>
        </w:rPr>
        <w:t>зарубежья, природные условия, ресурсы, основное население и сто</w:t>
      </w:r>
      <w:r w:rsidRPr="0080232C">
        <w:rPr>
          <w:rFonts w:ascii="Times New Roman" w:hAnsi="Times New Roman"/>
          <w:spacing w:val="-6"/>
          <w:sz w:val="28"/>
        </w:rPr>
        <w:softHyphen/>
      </w:r>
      <w:r w:rsidRPr="0080232C">
        <w:rPr>
          <w:rFonts w:ascii="Times New Roman" w:hAnsi="Times New Roman"/>
          <w:spacing w:val="-5"/>
          <w:sz w:val="28"/>
        </w:rPr>
        <w:t xml:space="preserve">лицы этих государств; 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b/>
          <w:bCs/>
          <w:i/>
          <w:iCs/>
          <w:color w:val="000000"/>
          <w:spacing w:val="-5"/>
          <w:sz w:val="28"/>
        </w:rPr>
        <w:t>Учащиеся должны уметь: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left="5" w:right="5" w:firstLine="709"/>
        <w:jc w:val="both"/>
        <w:rPr>
          <w:rFonts w:ascii="Times New Roman" w:hAnsi="Times New Roman"/>
          <w:sz w:val="28"/>
        </w:rPr>
      </w:pPr>
      <w:r w:rsidRPr="0080232C">
        <w:rPr>
          <w:rFonts w:ascii="Times New Roman" w:hAnsi="Times New Roman"/>
          <w:color w:val="000000"/>
          <w:spacing w:val="-3"/>
          <w:sz w:val="28"/>
        </w:rPr>
        <w:t xml:space="preserve">- определять на карте полушарий географическое положение и </w:t>
      </w:r>
      <w:r w:rsidRPr="0080232C">
        <w:rPr>
          <w:rFonts w:ascii="Times New Roman" w:hAnsi="Times New Roman"/>
          <w:color w:val="000000"/>
          <w:spacing w:val="-5"/>
          <w:sz w:val="28"/>
        </w:rPr>
        <w:t>очертания берегов каждого материка, давать элементарное описа</w:t>
      </w:r>
      <w:r w:rsidRPr="0080232C">
        <w:rPr>
          <w:rFonts w:ascii="Times New Roman" w:hAnsi="Times New Roman"/>
          <w:color w:val="000000"/>
          <w:spacing w:val="-5"/>
          <w:sz w:val="28"/>
        </w:rPr>
        <w:softHyphen/>
        <w:t>ние их природных условий;</w:t>
      </w:r>
    </w:p>
    <w:p w:rsidR="001B6244" w:rsidRPr="0080232C" w:rsidRDefault="001B6244" w:rsidP="0080232C">
      <w:pPr>
        <w:shd w:val="clear" w:color="auto" w:fill="FFFFFF"/>
        <w:spacing w:after="0" w:line="240" w:lineRule="auto"/>
        <w:ind w:right="10" w:firstLine="709"/>
        <w:jc w:val="both"/>
        <w:rPr>
          <w:rFonts w:ascii="Times New Roman" w:hAnsi="Times New Roman"/>
          <w:color w:val="000000"/>
          <w:spacing w:val="-4"/>
          <w:sz w:val="28"/>
        </w:rPr>
      </w:pPr>
      <w:r w:rsidRPr="0080232C">
        <w:rPr>
          <w:rFonts w:ascii="Times New Roman" w:hAnsi="Times New Roman"/>
          <w:color w:val="000000"/>
          <w:spacing w:val="-5"/>
          <w:sz w:val="28"/>
        </w:rPr>
        <w:t>- находить на политической карте изученные государства и сто</w:t>
      </w:r>
      <w:r w:rsidRPr="0080232C">
        <w:rPr>
          <w:rFonts w:ascii="Times New Roman" w:hAnsi="Times New Roman"/>
          <w:color w:val="000000"/>
          <w:spacing w:val="-5"/>
          <w:sz w:val="28"/>
        </w:rPr>
        <w:softHyphen/>
      </w:r>
      <w:r w:rsidRPr="0080232C">
        <w:rPr>
          <w:rFonts w:ascii="Times New Roman" w:hAnsi="Times New Roman"/>
          <w:color w:val="000000"/>
          <w:spacing w:val="-4"/>
          <w:sz w:val="28"/>
        </w:rPr>
        <w:t>лицы, переносить названия на контурную карту;</w:t>
      </w:r>
    </w:p>
    <w:p w:rsidR="001B6244" w:rsidRPr="0080232C" w:rsidRDefault="001B6244" w:rsidP="008023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0232C">
        <w:rPr>
          <w:rFonts w:ascii="Times New Roman" w:hAnsi="Times New Roman"/>
          <w:color w:val="000000"/>
          <w:spacing w:val="-4"/>
          <w:sz w:val="28"/>
        </w:rPr>
        <w:t xml:space="preserve">- </w:t>
      </w:r>
      <w:r w:rsidRPr="0080232C">
        <w:rPr>
          <w:rFonts w:ascii="Times New Roman" w:hAnsi="Times New Roman"/>
          <w:sz w:val="28"/>
        </w:rPr>
        <w:t>осознавать целостность природы, населения и хозяйства Земли, материков, их крупных регионов и стран; работать с текстом: составлять сложный план, логическую цепочку, таблицу, схему, создавать тексты разных видов (описательные, объяснительные);</w:t>
      </w:r>
      <w:proofErr w:type="gramEnd"/>
    </w:p>
    <w:p w:rsidR="001B6244" w:rsidRPr="0080232C" w:rsidRDefault="001B6244" w:rsidP="008023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  <w:r w:rsidRPr="0080232C">
        <w:rPr>
          <w:rFonts w:ascii="Times New Roman" w:hAnsi="Times New Roman"/>
          <w:sz w:val="28"/>
        </w:rPr>
        <w:t>- самостоятельно приобретать новые знания и практические умения.</w:t>
      </w:r>
    </w:p>
    <w:p w:rsidR="001B6244" w:rsidRPr="0080232C" w:rsidRDefault="001B6244" w:rsidP="0080232C">
      <w:pPr>
        <w:pStyle w:val="a5"/>
        <w:spacing w:after="0"/>
        <w:ind w:firstLine="709"/>
        <w:jc w:val="both"/>
        <w:rPr>
          <w:b/>
          <w:sz w:val="28"/>
          <w:szCs w:val="22"/>
        </w:rPr>
      </w:pPr>
    </w:p>
    <w:p w:rsidR="001B6244" w:rsidRPr="0080232C" w:rsidRDefault="001B6244" w:rsidP="008023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sectPr w:rsidR="001B6244" w:rsidRPr="0080232C" w:rsidSect="00FD1813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51C2C61"/>
    <w:multiLevelType w:val="hybridMultilevel"/>
    <w:tmpl w:val="6818EA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A78A2"/>
    <w:multiLevelType w:val="multilevel"/>
    <w:tmpl w:val="6E4A6BD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29DD3549"/>
    <w:multiLevelType w:val="hybridMultilevel"/>
    <w:tmpl w:val="D7A45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7D268A"/>
    <w:multiLevelType w:val="multilevel"/>
    <w:tmpl w:val="8C52CE24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>
    <w:nsid w:val="43E85482"/>
    <w:multiLevelType w:val="multilevel"/>
    <w:tmpl w:val="9CFE4E68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56E4354C"/>
    <w:multiLevelType w:val="hybridMultilevel"/>
    <w:tmpl w:val="A19209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BAD4E70"/>
    <w:multiLevelType w:val="hybridMultilevel"/>
    <w:tmpl w:val="5C1E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31871"/>
    <w:multiLevelType w:val="hybridMultilevel"/>
    <w:tmpl w:val="9B0C85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4720C"/>
    <w:multiLevelType w:val="multilevel"/>
    <w:tmpl w:val="02001062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2">
    <w:nsid w:val="66B03622"/>
    <w:multiLevelType w:val="hybridMultilevel"/>
    <w:tmpl w:val="032641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11"/>
  </w:num>
  <w:num w:numId="8">
    <w:abstractNumId w:val="7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2"/>
  </w:num>
  <w:num w:numId="13">
    <w:abstractNumId w:val="0"/>
  </w:num>
  <w:num w:numId="14">
    <w:abstractNumId w:val="1"/>
  </w:num>
  <w:num w:numId="15">
    <w:abstractNumId w:val="10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04EB2"/>
    <w:rsid w:val="000579D0"/>
    <w:rsid w:val="00095DCD"/>
    <w:rsid w:val="000F5AD5"/>
    <w:rsid w:val="000F6C60"/>
    <w:rsid w:val="00104EB2"/>
    <w:rsid w:val="00173D02"/>
    <w:rsid w:val="00175A4F"/>
    <w:rsid w:val="001B6244"/>
    <w:rsid w:val="001D039B"/>
    <w:rsid w:val="001D5CE3"/>
    <w:rsid w:val="001F54D1"/>
    <w:rsid w:val="00202C5F"/>
    <w:rsid w:val="00225373"/>
    <w:rsid w:val="00247149"/>
    <w:rsid w:val="00276220"/>
    <w:rsid w:val="00294F00"/>
    <w:rsid w:val="002E3D8D"/>
    <w:rsid w:val="003226A6"/>
    <w:rsid w:val="003B3B21"/>
    <w:rsid w:val="0042035E"/>
    <w:rsid w:val="004662C0"/>
    <w:rsid w:val="00467ED2"/>
    <w:rsid w:val="004A0884"/>
    <w:rsid w:val="004A4310"/>
    <w:rsid w:val="004C1133"/>
    <w:rsid w:val="005343C3"/>
    <w:rsid w:val="00564FEB"/>
    <w:rsid w:val="005924DD"/>
    <w:rsid w:val="005B0B33"/>
    <w:rsid w:val="005E56EA"/>
    <w:rsid w:val="005E7722"/>
    <w:rsid w:val="006310C1"/>
    <w:rsid w:val="00661B3B"/>
    <w:rsid w:val="00683BA0"/>
    <w:rsid w:val="006C3BFD"/>
    <w:rsid w:val="006C65B5"/>
    <w:rsid w:val="006F347A"/>
    <w:rsid w:val="006F5C92"/>
    <w:rsid w:val="00710BC1"/>
    <w:rsid w:val="007255DC"/>
    <w:rsid w:val="007834EC"/>
    <w:rsid w:val="007B3A4E"/>
    <w:rsid w:val="007F2428"/>
    <w:rsid w:val="0080232C"/>
    <w:rsid w:val="0088001F"/>
    <w:rsid w:val="008B470C"/>
    <w:rsid w:val="008F121F"/>
    <w:rsid w:val="00913191"/>
    <w:rsid w:val="00933906"/>
    <w:rsid w:val="00973735"/>
    <w:rsid w:val="009962E6"/>
    <w:rsid w:val="009C2B6A"/>
    <w:rsid w:val="00A026A9"/>
    <w:rsid w:val="00A2286B"/>
    <w:rsid w:val="00A33A4F"/>
    <w:rsid w:val="00A524CC"/>
    <w:rsid w:val="00A64A38"/>
    <w:rsid w:val="00A71C9D"/>
    <w:rsid w:val="00A919DC"/>
    <w:rsid w:val="00A9768B"/>
    <w:rsid w:val="00A97DB9"/>
    <w:rsid w:val="00AA5778"/>
    <w:rsid w:val="00AE7A2F"/>
    <w:rsid w:val="00AF7C73"/>
    <w:rsid w:val="00B130C7"/>
    <w:rsid w:val="00B346D5"/>
    <w:rsid w:val="00B418CE"/>
    <w:rsid w:val="00B43358"/>
    <w:rsid w:val="00B46F6B"/>
    <w:rsid w:val="00B678AF"/>
    <w:rsid w:val="00B7059D"/>
    <w:rsid w:val="00B833E2"/>
    <w:rsid w:val="00B94F3E"/>
    <w:rsid w:val="00BF0E56"/>
    <w:rsid w:val="00C03E3E"/>
    <w:rsid w:val="00C43871"/>
    <w:rsid w:val="00C61AA6"/>
    <w:rsid w:val="00C655A9"/>
    <w:rsid w:val="00C8420C"/>
    <w:rsid w:val="00CB3E24"/>
    <w:rsid w:val="00CC5471"/>
    <w:rsid w:val="00CD6ED1"/>
    <w:rsid w:val="00CF25B9"/>
    <w:rsid w:val="00D6745A"/>
    <w:rsid w:val="00E01CF7"/>
    <w:rsid w:val="00E44252"/>
    <w:rsid w:val="00E6132D"/>
    <w:rsid w:val="00EA47AF"/>
    <w:rsid w:val="00F168AE"/>
    <w:rsid w:val="00F17AFF"/>
    <w:rsid w:val="00F17DC2"/>
    <w:rsid w:val="00F3470A"/>
    <w:rsid w:val="00F553A7"/>
    <w:rsid w:val="00FB6601"/>
    <w:rsid w:val="00FD1813"/>
    <w:rsid w:val="00FF5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4EB2"/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104EB2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en-US"/>
    </w:rPr>
  </w:style>
  <w:style w:type="paragraph" w:customStyle="1" w:styleId="Textbody">
    <w:name w:val="Text body"/>
    <w:basedOn w:val="Standard"/>
    <w:uiPriority w:val="99"/>
    <w:rsid w:val="00104EB2"/>
    <w:pPr>
      <w:spacing w:after="120"/>
    </w:pPr>
  </w:style>
  <w:style w:type="paragraph" w:styleId="a4">
    <w:name w:val="List Paragraph"/>
    <w:basedOn w:val="a"/>
    <w:uiPriority w:val="99"/>
    <w:qFormat/>
    <w:rsid w:val="00104EB2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TableContents">
    <w:name w:val="Table Contents"/>
    <w:basedOn w:val="Standard"/>
    <w:uiPriority w:val="99"/>
    <w:rsid w:val="00104EB2"/>
    <w:pPr>
      <w:suppressLineNumbers/>
    </w:pPr>
  </w:style>
  <w:style w:type="paragraph" w:styleId="a5">
    <w:name w:val="Body Text"/>
    <w:basedOn w:val="a"/>
    <w:link w:val="a6"/>
    <w:uiPriority w:val="99"/>
    <w:semiHidden/>
    <w:rsid w:val="00104EB2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04EB2"/>
    <w:rPr>
      <w:rFonts w:ascii="Times New Roman" w:hAnsi="Times New Roman" w:cs="Times New Roman"/>
      <w:kern w:val="1"/>
      <w:sz w:val="24"/>
      <w:szCs w:val="24"/>
      <w:lang w:eastAsia="en-US"/>
    </w:rPr>
  </w:style>
  <w:style w:type="paragraph" w:customStyle="1" w:styleId="a7">
    <w:name w:val="Содержимое таблицы"/>
    <w:basedOn w:val="a"/>
    <w:uiPriority w:val="99"/>
    <w:rsid w:val="00104EB2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numbering" w:customStyle="1" w:styleId="WWNum3">
    <w:name w:val="WWNum3"/>
    <w:rsid w:val="00C647AF"/>
    <w:pPr>
      <w:numPr>
        <w:numId w:val="5"/>
      </w:numPr>
    </w:pPr>
  </w:style>
  <w:style w:type="numbering" w:customStyle="1" w:styleId="WWNum4">
    <w:name w:val="WWNum4"/>
    <w:rsid w:val="00C647AF"/>
    <w:pPr>
      <w:numPr>
        <w:numId w:val="6"/>
      </w:numPr>
    </w:pPr>
  </w:style>
  <w:style w:type="numbering" w:customStyle="1" w:styleId="WWNum2">
    <w:name w:val="WWNum2"/>
    <w:rsid w:val="00C647AF"/>
    <w:pPr>
      <w:numPr>
        <w:numId w:val="4"/>
      </w:numPr>
    </w:pPr>
  </w:style>
  <w:style w:type="numbering" w:customStyle="1" w:styleId="WWNum5">
    <w:name w:val="WWNum5"/>
    <w:rsid w:val="00C647AF"/>
    <w:pPr>
      <w:numPr>
        <w:numId w:val="7"/>
      </w:numPr>
    </w:pPr>
  </w:style>
  <w:style w:type="paragraph" w:styleId="a8">
    <w:name w:val="Normal (Web)"/>
    <w:basedOn w:val="a"/>
    <w:uiPriority w:val="99"/>
    <w:unhideWhenUsed/>
    <w:rsid w:val="00CD6ED1"/>
    <w:rPr>
      <w:rFonts w:ascii="Times New Roman" w:hAnsi="Times New Roman"/>
      <w:sz w:val="24"/>
      <w:szCs w:val="24"/>
    </w:rPr>
  </w:style>
  <w:style w:type="numbering" w:customStyle="1" w:styleId="WWNum31">
    <w:name w:val="WWNum31"/>
    <w:rsid w:val="00CD6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3"/>
    <w:pPr>
      <w:numPr>
        <w:numId w:val="5"/>
      </w:numPr>
    </w:pPr>
  </w:style>
  <w:style w:type="numbering" w:customStyle="1" w:styleId="Standard">
    <w:name w:val="WWNum4"/>
    <w:pPr>
      <w:numPr>
        <w:numId w:val="6"/>
      </w:numPr>
    </w:pPr>
  </w:style>
  <w:style w:type="numbering" w:customStyle="1" w:styleId="Textbody">
    <w:name w:val="WWNum2"/>
    <w:pPr>
      <w:numPr>
        <w:numId w:val="4"/>
      </w:numPr>
    </w:pPr>
  </w:style>
  <w:style w:type="numbering" w:customStyle="1" w:styleId="a4">
    <w:name w:val="WWNum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Djadechkin S. E.</dc:creator>
  <cp:keywords/>
  <dc:description/>
  <cp:lastModifiedBy>User</cp:lastModifiedBy>
  <cp:revision>53</cp:revision>
  <cp:lastPrinted>2019-10-13T18:22:00Z</cp:lastPrinted>
  <dcterms:created xsi:type="dcterms:W3CDTF">2014-09-24T08:18:00Z</dcterms:created>
  <dcterms:modified xsi:type="dcterms:W3CDTF">2020-11-11T04:45:00Z</dcterms:modified>
</cp:coreProperties>
</file>