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215" w:rsidRPr="00D12F5A" w:rsidRDefault="00D12F5A" w:rsidP="00D12F5A">
      <w:pPr>
        <w:pStyle w:val="11"/>
        <w:keepNext/>
        <w:keepLines/>
        <w:shd w:val="clear" w:color="auto" w:fill="auto"/>
        <w:spacing w:after="0" w:line="240" w:lineRule="auto"/>
        <w:ind w:left="3540" w:firstLine="709"/>
        <w:jc w:val="both"/>
        <w:rPr>
          <w:b w:val="0"/>
          <w:sz w:val="28"/>
          <w:szCs w:val="24"/>
        </w:rPr>
      </w:pPr>
      <w:r w:rsidRPr="00D12F5A">
        <w:rPr>
          <w:rStyle w:val="2"/>
          <w:rFonts w:eastAsia="Arial Unicode MS"/>
          <w:b/>
          <w:i w:val="0"/>
          <w:iCs w:val="0"/>
          <w:sz w:val="28"/>
          <w:szCs w:val="24"/>
        </w:rPr>
        <w:t>Аннотация</w:t>
      </w:r>
    </w:p>
    <w:p w:rsidR="00B40215" w:rsidRPr="00D12F5A" w:rsidRDefault="00B40215" w:rsidP="00D12F5A">
      <w:pPr>
        <w:tabs>
          <w:tab w:val="num" w:pos="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D12F5A">
        <w:rPr>
          <w:rFonts w:ascii="Times New Roman" w:hAnsi="Times New Roman"/>
          <w:sz w:val="28"/>
          <w:szCs w:val="24"/>
        </w:rPr>
        <w:t>Рабочая программа  по  соци</w:t>
      </w:r>
      <w:r w:rsidR="0074346F" w:rsidRPr="00D12F5A">
        <w:rPr>
          <w:rFonts w:ascii="Times New Roman" w:hAnsi="Times New Roman"/>
          <w:sz w:val="28"/>
          <w:szCs w:val="24"/>
        </w:rPr>
        <w:t xml:space="preserve">ально-бытовой ориентировке в 9 </w:t>
      </w:r>
      <w:r w:rsidRPr="00D12F5A">
        <w:rPr>
          <w:rFonts w:ascii="Times New Roman" w:hAnsi="Times New Roman"/>
          <w:sz w:val="28"/>
          <w:szCs w:val="24"/>
        </w:rPr>
        <w:t xml:space="preserve">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</w:t>
      </w:r>
      <w:r w:rsidR="006D391C" w:rsidRPr="00D12F5A">
        <w:rPr>
          <w:rFonts w:ascii="Times New Roman" w:hAnsi="Times New Roman"/>
          <w:sz w:val="28"/>
          <w:szCs w:val="24"/>
        </w:rPr>
        <w:t>2015</w:t>
      </w:r>
      <w:r w:rsidRPr="00D12F5A">
        <w:rPr>
          <w:rFonts w:ascii="Times New Roman" w:hAnsi="Times New Roman"/>
          <w:sz w:val="28"/>
          <w:szCs w:val="24"/>
        </w:rPr>
        <w:t xml:space="preserve"> г</w:t>
      </w:r>
      <w:r w:rsidR="00D12F5A">
        <w:rPr>
          <w:rFonts w:ascii="Times New Roman" w:hAnsi="Times New Roman"/>
          <w:sz w:val="28"/>
          <w:szCs w:val="24"/>
        </w:rPr>
        <w:t>.</w:t>
      </w:r>
      <w:proofErr w:type="gramEnd"/>
    </w:p>
    <w:p w:rsidR="0074346F" w:rsidRPr="00D12F5A" w:rsidRDefault="0074346F" w:rsidP="00D12F5A">
      <w:pPr>
        <w:tabs>
          <w:tab w:val="num" w:pos="0"/>
        </w:tabs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</w:rPr>
      </w:pPr>
      <w:r w:rsidRPr="00D12F5A">
        <w:rPr>
          <w:rFonts w:ascii="Times New Roman" w:eastAsia="Arial Unicode MS" w:hAnsi="Times New Roman"/>
          <w:b/>
          <w:sz w:val="28"/>
          <w:szCs w:val="24"/>
        </w:rPr>
        <w:t>Цель</w:t>
      </w:r>
      <w:r w:rsidRPr="00D12F5A">
        <w:rPr>
          <w:rFonts w:ascii="Times New Roman" w:eastAsia="Arial Unicode MS" w:hAnsi="Times New Roman"/>
          <w:sz w:val="28"/>
          <w:szCs w:val="24"/>
        </w:rPr>
        <w:t>: подготовка учащегося к самостоятельной жизни и адаптации в современном социуме.</w:t>
      </w:r>
    </w:p>
    <w:p w:rsidR="0074346F" w:rsidRPr="00D12F5A" w:rsidRDefault="00D12F5A" w:rsidP="00D12F5A">
      <w:pPr>
        <w:pStyle w:val="a8"/>
        <w:jc w:val="both"/>
        <w:rPr>
          <w:rFonts w:ascii="Times New Roman" w:hAnsi="Times New Roman" w:cs="Times New Roman"/>
          <w:b/>
          <w:color w:val="auto"/>
          <w:sz w:val="28"/>
        </w:rPr>
      </w:pPr>
      <w:r>
        <w:rPr>
          <w:rFonts w:ascii="Times New Roman" w:hAnsi="Times New Roman" w:cs="Times New Roman"/>
          <w:b/>
          <w:color w:val="auto"/>
          <w:sz w:val="28"/>
        </w:rPr>
        <w:t xml:space="preserve">       </w:t>
      </w:r>
      <w:r w:rsidR="0074346F" w:rsidRPr="00D12F5A">
        <w:rPr>
          <w:rFonts w:ascii="Times New Roman" w:hAnsi="Times New Roman" w:cs="Times New Roman"/>
          <w:b/>
          <w:color w:val="auto"/>
          <w:sz w:val="28"/>
        </w:rPr>
        <w:t>Задачи курса:</w:t>
      </w:r>
    </w:p>
    <w:p w:rsidR="0074346F" w:rsidRPr="00D12F5A" w:rsidRDefault="0074346F" w:rsidP="00D12F5A">
      <w:pPr>
        <w:pStyle w:val="a8"/>
        <w:jc w:val="both"/>
        <w:rPr>
          <w:rFonts w:ascii="Times New Roman" w:hAnsi="Times New Roman" w:cs="Times New Roman"/>
          <w:color w:val="auto"/>
          <w:sz w:val="28"/>
        </w:rPr>
      </w:pPr>
      <w:proofErr w:type="gramStart"/>
      <w:r w:rsidRPr="00D12F5A">
        <w:rPr>
          <w:rFonts w:ascii="Times New Roman" w:hAnsi="Times New Roman" w:cs="Times New Roman"/>
          <w:b/>
          <w:color w:val="auto"/>
          <w:sz w:val="28"/>
        </w:rPr>
        <w:t>Образовательно-коррекционная</w:t>
      </w:r>
      <w:proofErr w:type="gramEnd"/>
      <w:r w:rsidRPr="00D12F5A">
        <w:rPr>
          <w:rFonts w:ascii="Times New Roman" w:hAnsi="Times New Roman" w:cs="Times New Roman"/>
          <w:b/>
          <w:color w:val="auto"/>
          <w:sz w:val="28"/>
        </w:rPr>
        <w:t>:</w:t>
      </w:r>
      <w:r w:rsidRPr="00D12F5A">
        <w:rPr>
          <w:rFonts w:ascii="Times New Roman" w:hAnsi="Times New Roman" w:cs="Times New Roman"/>
          <w:color w:val="auto"/>
          <w:sz w:val="28"/>
        </w:rPr>
        <w:t xml:space="preserve"> формирование у</w:t>
      </w:r>
      <w:bookmarkStart w:id="0" w:name="_GoBack"/>
      <w:bookmarkEnd w:id="0"/>
      <w:r w:rsidRPr="00D12F5A">
        <w:rPr>
          <w:rFonts w:ascii="Times New Roman" w:hAnsi="Times New Roman" w:cs="Times New Roman"/>
          <w:color w:val="auto"/>
          <w:sz w:val="28"/>
        </w:rPr>
        <w:t xml:space="preserve"> воспитанников коррекционной школы-интерната знаний и умений, способствующих социальной адаптации; формирование механизмов </w:t>
      </w:r>
      <w:proofErr w:type="spellStart"/>
      <w:r w:rsidRPr="00D12F5A">
        <w:rPr>
          <w:rFonts w:ascii="Times New Roman" w:hAnsi="Times New Roman" w:cs="Times New Roman"/>
          <w:color w:val="auto"/>
          <w:sz w:val="28"/>
        </w:rPr>
        <w:t>стрессоустойчивого</w:t>
      </w:r>
      <w:proofErr w:type="spellEnd"/>
      <w:r w:rsidRPr="00D12F5A">
        <w:rPr>
          <w:rFonts w:ascii="Times New Roman" w:hAnsi="Times New Roman" w:cs="Times New Roman"/>
          <w:color w:val="auto"/>
          <w:sz w:val="28"/>
        </w:rPr>
        <w:t xml:space="preserve"> поведения как основы психического здоровья школьника и условие их социально-психологической адаптации;</w:t>
      </w:r>
    </w:p>
    <w:p w:rsidR="0074346F" w:rsidRPr="00D12F5A" w:rsidRDefault="0074346F" w:rsidP="00D12F5A">
      <w:pPr>
        <w:pStyle w:val="a8"/>
        <w:jc w:val="both"/>
        <w:rPr>
          <w:rFonts w:ascii="Times New Roman" w:hAnsi="Times New Roman" w:cs="Times New Roman"/>
          <w:color w:val="auto"/>
          <w:sz w:val="28"/>
        </w:rPr>
      </w:pPr>
      <w:proofErr w:type="spellStart"/>
      <w:proofErr w:type="gramStart"/>
      <w:r w:rsidRPr="00D12F5A">
        <w:rPr>
          <w:rFonts w:ascii="Times New Roman" w:hAnsi="Times New Roman" w:cs="Times New Roman"/>
          <w:b/>
          <w:color w:val="auto"/>
          <w:sz w:val="28"/>
        </w:rPr>
        <w:t>Воспитательно</w:t>
      </w:r>
      <w:proofErr w:type="spellEnd"/>
      <w:r w:rsidRPr="00D12F5A">
        <w:rPr>
          <w:rFonts w:ascii="Times New Roman" w:hAnsi="Times New Roman" w:cs="Times New Roman"/>
          <w:b/>
          <w:color w:val="auto"/>
          <w:sz w:val="28"/>
        </w:rPr>
        <w:t>–коррекционная</w:t>
      </w:r>
      <w:proofErr w:type="gramEnd"/>
      <w:r w:rsidRPr="00D12F5A">
        <w:rPr>
          <w:rFonts w:ascii="Times New Roman" w:hAnsi="Times New Roman" w:cs="Times New Roman"/>
          <w:b/>
          <w:color w:val="auto"/>
          <w:sz w:val="28"/>
        </w:rPr>
        <w:t xml:space="preserve">: </w:t>
      </w:r>
      <w:r w:rsidRPr="00D12F5A">
        <w:rPr>
          <w:rFonts w:ascii="Times New Roman" w:hAnsi="Times New Roman" w:cs="Times New Roman"/>
          <w:color w:val="auto"/>
          <w:sz w:val="28"/>
        </w:rPr>
        <w:t>повышение уровня познавательной активности и расширение объема имеющихся знаний и представлений об окружающем мире. Воспитание позитивных качеств личности</w:t>
      </w:r>
    </w:p>
    <w:p w:rsidR="0074346F" w:rsidRPr="00D12F5A" w:rsidRDefault="0074346F" w:rsidP="00D12F5A">
      <w:pPr>
        <w:pStyle w:val="a8"/>
        <w:jc w:val="both"/>
        <w:rPr>
          <w:rFonts w:ascii="Times New Roman" w:hAnsi="Times New Roman" w:cs="Times New Roman"/>
          <w:color w:val="auto"/>
          <w:sz w:val="28"/>
        </w:rPr>
      </w:pPr>
      <w:r w:rsidRPr="00D12F5A">
        <w:rPr>
          <w:rFonts w:ascii="Times New Roman" w:hAnsi="Times New Roman" w:cs="Times New Roman"/>
          <w:b/>
          <w:color w:val="auto"/>
          <w:sz w:val="28"/>
        </w:rPr>
        <w:t>Коррекционно-развивающая</w:t>
      </w:r>
      <w:r w:rsidRPr="00D12F5A">
        <w:rPr>
          <w:rFonts w:ascii="Times New Roman" w:hAnsi="Times New Roman" w:cs="Times New Roman"/>
          <w:color w:val="auto"/>
          <w:sz w:val="28"/>
        </w:rPr>
        <w:t>: развитие коммуникативной функции речи как непременное условие социальной адаптации детей с умственной отсталостью; освоение теоретической информации, а также приобретение бытовых навыков; развитие умений, необходимых подросткам с особыми образовательными потребностями для осуществления своей жизнедеятельности в режиме самостоятельности;</w:t>
      </w:r>
    </w:p>
    <w:p w:rsidR="00B40215" w:rsidRPr="00D12F5A" w:rsidRDefault="00B40215" w:rsidP="00D12F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D12F5A">
        <w:rPr>
          <w:rFonts w:ascii="Times New Roman" w:hAnsi="Times New Roman"/>
          <w:b/>
          <w:sz w:val="28"/>
          <w:szCs w:val="24"/>
          <w:u w:val="single"/>
        </w:rPr>
        <w:t>Количество часов</w:t>
      </w:r>
    </w:p>
    <w:p w:rsidR="00B40215" w:rsidRPr="00D12F5A" w:rsidRDefault="00406BCA" w:rsidP="00D12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По учебному плану – 68</w:t>
      </w:r>
      <w:r w:rsidR="00D12F5A">
        <w:rPr>
          <w:rFonts w:ascii="Times New Roman" w:hAnsi="Times New Roman"/>
          <w:sz w:val="28"/>
          <w:szCs w:val="24"/>
        </w:rPr>
        <w:t xml:space="preserve"> часов</w:t>
      </w:r>
    </w:p>
    <w:p w:rsidR="0083525D" w:rsidRPr="00D12F5A" w:rsidRDefault="00B40215" w:rsidP="00D12F5A">
      <w:pPr>
        <w:pStyle w:val="a5"/>
        <w:shd w:val="clear" w:color="auto" w:fill="auto"/>
        <w:spacing w:line="240" w:lineRule="auto"/>
        <w:ind w:left="20" w:right="20" w:firstLine="709"/>
        <w:jc w:val="both"/>
        <w:rPr>
          <w:sz w:val="28"/>
          <w:szCs w:val="24"/>
        </w:rPr>
      </w:pPr>
      <w:r w:rsidRPr="00D12F5A">
        <w:rPr>
          <w:sz w:val="28"/>
          <w:szCs w:val="24"/>
        </w:rPr>
        <w:t>Фактически планируется пров</w:t>
      </w:r>
      <w:r w:rsidR="00406BCA" w:rsidRPr="00D12F5A">
        <w:rPr>
          <w:sz w:val="28"/>
          <w:szCs w:val="24"/>
        </w:rPr>
        <w:t>ести – 68</w:t>
      </w:r>
      <w:r w:rsidR="00D12F5A">
        <w:rPr>
          <w:sz w:val="28"/>
          <w:szCs w:val="24"/>
        </w:rPr>
        <w:t xml:space="preserve"> часов</w:t>
      </w:r>
    </w:p>
    <w:p w:rsidR="00EC410D" w:rsidRPr="00D12F5A" w:rsidRDefault="00EC410D" w:rsidP="00D12F5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4"/>
        </w:rPr>
      </w:pPr>
      <w:r w:rsidRPr="00D12F5A">
        <w:rPr>
          <w:rFonts w:ascii="Times New Roman" w:hAnsi="Times New Roman"/>
          <w:b/>
          <w:bCs/>
          <w:sz w:val="28"/>
          <w:szCs w:val="24"/>
        </w:rPr>
        <w:t>Требования к уровню подготовки учащихся</w:t>
      </w:r>
    </w:p>
    <w:p w:rsidR="00B40215" w:rsidRPr="00D12F5A" w:rsidRDefault="00B40215" w:rsidP="00D12F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D12F5A">
        <w:rPr>
          <w:rFonts w:ascii="Times New Roman" w:hAnsi="Times New Roman"/>
          <w:bCs/>
          <w:i/>
          <w:sz w:val="28"/>
          <w:szCs w:val="24"/>
        </w:rPr>
        <w:t>Учащиеся должны знать: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О вредном воздействии алкоголя и наркотиков и курения на организм человека.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Требования к культуре поведения, нормы морали и этики в современном обществе, правила приема гостей.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Порядок и условия заключения и расторжения брака, распределение хозяйственно-бытовых обязанностей между членами семьи.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Стиль одежды и моды, гарантийные сроки носки, правила возврата покупок, санитарно-гигиенические требования и правила по Т.Б. при работе со средствами для выведения пятен.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Способы приготовления национальных блюд, правила сервировки праздничного стола.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Отделы рынка, цены на отдельные товары, отличия цен на ярмарке, рынке, в магазинах.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Меры по предупреждению инфекционных заболеваний, условия освобождения от работы (по болезни и ухода за больным).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Учреждения и отделы по трудоустройству.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Виды документов необходимых для поступления на работу, правила перехода на другую работу.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Перечень основных деловых бумаг и требования к их написанию.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lastRenderedPageBreak/>
        <w:t>Правила расстановки мебели в квартире. Требования к подбору занавесей. Светильников и других деталей интерьера.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Виды оказываемых услуг бытовой сферы, профессии работников предприятий.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Современные виды связи, денежные переводы и их стоимость.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Слова, обозначающие понятия, указанные в программе.</w:t>
      </w:r>
    </w:p>
    <w:p w:rsidR="00B40215" w:rsidRPr="00D12F5A" w:rsidRDefault="00B40215" w:rsidP="00D12F5A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Названия необходимых в работе материалов.</w:t>
      </w:r>
    </w:p>
    <w:p w:rsidR="00B40215" w:rsidRPr="00D12F5A" w:rsidRDefault="00B40215" w:rsidP="00D12F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D12F5A">
        <w:rPr>
          <w:rFonts w:ascii="Times New Roman" w:hAnsi="Times New Roman"/>
          <w:bCs/>
          <w:i/>
          <w:sz w:val="28"/>
          <w:szCs w:val="24"/>
        </w:rPr>
        <w:t>Учащиеся должны уметь: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Встречать гостей, вежливо вести себя во время приема гостей, соблюдать морально-этические норы в семье и обществе.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Анализировать различные семейные ситуации и давать им правильную оценку.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Подбирать одежду и обувь в соответствии с индивидуальными особенностями и размерами, выводить пятна различными способами и средствами.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Сервировать праздничные стол, готовить отдельные блюда для детей ясельного возраста, составлять меню праздничного стола.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Выбирать покупки в соответствии со своими потребностями и возможностями, вежливо обращаться к продавцу, подсчитывать стоимость покупки.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Одевать, умывать, кормить больного, измерять температуру, ставить горчичники.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Заполнять анкету, писать заявления о принятии на работу, о переходе, с одной работы на другую, автобиографию, обращаться в отделы кадров для устройства на работу.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Составлять заявки на материалы, инструменты, написать расписку, докладную записку.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Заполнять бланки почтово-телеграфного перевода, упаковывать посылку.</w:t>
      </w:r>
    </w:p>
    <w:p w:rsidR="00B40215" w:rsidRPr="00D12F5A" w:rsidRDefault="00B40215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Выполнять безошибочно филейное вязание по схемам.</w:t>
      </w:r>
    </w:p>
    <w:p w:rsidR="0074346F" w:rsidRPr="00D12F5A" w:rsidRDefault="0083525D" w:rsidP="00D12F5A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D12F5A">
        <w:rPr>
          <w:rFonts w:ascii="Times New Roman" w:hAnsi="Times New Roman"/>
          <w:sz w:val="28"/>
          <w:szCs w:val="24"/>
        </w:rPr>
        <w:t>П</w:t>
      </w:r>
      <w:r w:rsidR="00B40215" w:rsidRPr="00D12F5A">
        <w:rPr>
          <w:rFonts w:ascii="Times New Roman" w:hAnsi="Times New Roman"/>
          <w:sz w:val="28"/>
          <w:szCs w:val="24"/>
        </w:rPr>
        <w:t>ланировать последовательность и время выполнения работы, находить и исправлять допущенные в вязании ошибки.</w:t>
      </w:r>
    </w:p>
    <w:p w:rsidR="0074346F" w:rsidRPr="00D12F5A" w:rsidRDefault="0074346F" w:rsidP="00D12F5A">
      <w:p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</w:p>
    <w:p w:rsidR="0074346F" w:rsidRPr="00D12F5A" w:rsidRDefault="0074346F" w:rsidP="00D12F5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74346F" w:rsidRPr="00D12F5A" w:rsidRDefault="0074346F" w:rsidP="00D12F5A">
      <w:pPr>
        <w:pStyle w:val="a5"/>
        <w:shd w:val="clear" w:color="auto" w:fill="auto"/>
        <w:spacing w:line="240" w:lineRule="auto"/>
        <w:ind w:left="2020" w:right="540" w:firstLine="709"/>
        <w:jc w:val="both"/>
        <w:rPr>
          <w:sz w:val="28"/>
          <w:szCs w:val="24"/>
          <w:u w:val="single"/>
        </w:rPr>
      </w:pPr>
    </w:p>
    <w:p w:rsidR="00B40215" w:rsidRPr="00D12F5A" w:rsidRDefault="00B40215" w:rsidP="00D12F5A">
      <w:pPr>
        <w:pStyle w:val="a5"/>
        <w:shd w:val="clear" w:color="auto" w:fill="auto"/>
        <w:spacing w:line="240" w:lineRule="auto"/>
        <w:ind w:left="2020" w:right="540" w:firstLine="709"/>
        <w:jc w:val="both"/>
        <w:rPr>
          <w:sz w:val="28"/>
          <w:szCs w:val="24"/>
          <w:u w:val="single"/>
        </w:rPr>
      </w:pPr>
    </w:p>
    <w:p w:rsidR="00B40215" w:rsidRPr="00D12F5A" w:rsidRDefault="00B40215" w:rsidP="00D12F5A">
      <w:pPr>
        <w:pStyle w:val="a3"/>
        <w:spacing w:line="240" w:lineRule="auto"/>
        <w:ind w:firstLine="709"/>
        <w:jc w:val="both"/>
        <w:rPr>
          <w:rFonts w:ascii="Times New Roman" w:cs="Times New Roman"/>
          <w:sz w:val="28"/>
        </w:rPr>
      </w:pPr>
    </w:p>
    <w:sectPr w:rsidR="00B40215" w:rsidRPr="00D12F5A" w:rsidSect="0060239B">
      <w:pgSz w:w="11906" w:h="16838"/>
      <w:pgMar w:top="719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26E" w:rsidRDefault="00A7726E" w:rsidP="004E0215">
      <w:pPr>
        <w:spacing w:after="0" w:line="240" w:lineRule="auto"/>
      </w:pPr>
      <w:r>
        <w:separator/>
      </w:r>
    </w:p>
  </w:endnote>
  <w:endnote w:type="continuationSeparator" w:id="0">
    <w:p w:rsidR="00A7726E" w:rsidRDefault="00A7726E" w:rsidP="004E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MS Mincho"/>
    <w:charset w:val="CC"/>
    <w:family w:val="swiss"/>
    <w:pitch w:val="variable"/>
    <w:sig w:usb0="E7002EFF" w:usb1="D200FDFF" w:usb2="0A046029" w:usb3="00000000" w:csb0="8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26E" w:rsidRDefault="00A7726E" w:rsidP="004E0215">
      <w:pPr>
        <w:spacing w:after="0" w:line="240" w:lineRule="auto"/>
      </w:pPr>
      <w:r>
        <w:separator/>
      </w:r>
    </w:p>
  </w:footnote>
  <w:footnote w:type="continuationSeparator" w:id="0">
    <w:p w:rsidR="00A7726E" w:rsidRDefault="00A7726E" w:rsidP="004E02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0CA8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24E62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2F80A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A06CE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B909D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4D4EA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04B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AE6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F5416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24B7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A42290"/>
    <w:multiLevelType w:val="multilevel"/>
    <w:tmpl w:val="4BDE0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AD4FE9"/>
    <w:multiLevelType w:val="multilevel"/>
    <w:tmpl w:val="D49E4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AB4EE0"/>
    <w:multiLevelType w:val="multilevel"/>
    <w:tmpl w:val="3626B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AB00ED"/>
    <w:multiLevelType w:val="multilevel"/>
    <w:tmpl w:val="82A8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B808F1"/>
    <w:multiLevelType w:val="multilevel"/>
    <w:tmpl w:val="55D8C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4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01A7C"/>
    <w:rsid w:val="000144AC"/>
    <w:rsid w:val="000619DB"/>
    <w:rsid w:val="00061EAB"/>
    <w:rsid w:val="0007246B"/>
    <w:rsid w:val="000A7105"/>
    <w:rsid w:val="00153C61"/>
    <w:rsid w:val="001841B1"/>
    <w:rsid w:val="001F6FD6"/>
    <w:rsid w:val="00212516"/>
    <w:rsid w:val="002973CC"/>
    <w:rsid w:val="002B430C"/>
    <w:rsid w:val="002D4464"/>
    <w:rsid w:val="0030295D"/>
    <w:rsid w:val="003056C9"/>
    <w:rsid w:val="00326296"/>
    <w:rsid w:val="003278E6"/>
    <w:rsid w:val="00384EAE"/>
    <w:rsid w:val="003A3B86"/>
    <w:rsid w:val="00406BCA"/>
    <w:rsid w:val="00442E70"/>
    <w:rsid w:val="004D3B31"/>
    <w:rsid w:val="004E0215"/>
    <w:rsid w:val="005806F5"/>
    <w:rsid w:val="005A65BE"/>
    <w:rsid w:val="005D20BC"/>
    <w:rsid w:val="0060239B"/>
    <w:rsid w:val="0060305C"/>
    <w:rsid w:val="0060538A"/>
    <w:rsid w:val="00626F2A"/>
    <w:rsid w:val="006719BB"/>
    <w:rsid w:val="00672686"/>
    <w:rsid w:val="006844E1"/>
    <w:rsid w:val="006969DE"/>
    <w:rsid w:val="006D11E0"/>
    <w:rsid w:val="006D391C"/>
    <w:rsid w:val="006F258A"/>
    <w:rsid w:val="00740682"/>
    <w:rsid w:val="0074346F"/>
    <w:rsid w:val="00756C92"/>
    <w:rsid w:val="007821B5"/>
    <w:rsid w:val="0083525D"/>
    <w:rsid w:val="00844BA6"/>
    <w:rsid w:val="00856900"/>
    <w:rsid w:val="00871087"/>
    <w:rsid w:val="008B13E8"/>
    <w:rsid w:val="008E3F31"/>
    <w:rsid w:val="008F121F"/>
    <w:rsid w:val="00900519"/>
    <w:rsid w:val="009045F9"/>
    <w:rsid w:val="00932659"/>
    <w:rsid w:val="00942CBB"/>
    <w:rsid w:val="009803E5"/>
    <w:rsid w:val="009C4089"/>
    <w:rsid w:val="009D5B02"/>
    <w:rsid w:val="00A225BE"/>
    <w:rsid w:val="00A7726E"/>
    <w:rsid w:val="00AB7267"/>
    <w:rsid w:val="00B17E43"/>
    <w:rsid w:val="00B17FA2"/>
    <w:rsid w:val="00B40215"/>
    <w:rsid w:val="00B9069F"/>
    <w:rsid w:val="00BA49D5"/>
    <w:rsid w:val="00BA689F"/>
    <w:rsid w:val="00BD00FF"/>
    <w:rsid w:val="00C46099"/>
    <w:rsid w:val="00C737F4"/>
    <w:rsid w:val="00CA4D31"/>
    <w:rsid w:val="00D12119"/>
    <w:rsid w:val="00D12F5A"/>
    <w:rsid w:val="00D43D90"/>
    <w:rsid w:val="00D571D6"/>
    <w:rsid w:val="00D73314"/>
    <w:rsid w:val="00D83B53"/>
    <w:rsid w:val="00DC5DE2"/>
    <w:rsid w:val="00DF5EFF"/>
    <w:rsid w:val="00E03C2A"/>
    <w:rsid w:val="00E27C07"/>
    <w:rsid w:val="00EA1073"/>
    <w:rsid w:val="00EC410D"/>
    <w:rsid w:val="00F01A7C"/>
    <w:rsid w:val="00F20D6F"/>
    <w:rsid w:val="00FC7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A7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F01A7C"/>
    <w:pPr>
      <w:tabs>
        <w:tab w:val="left" w:pos="709"/>
      </w:tabs>
      <w:suppressAutoHyphens/>
      <w:spacing w:line="100" w:lineRule="atLeast"/>
    </w:pPr>
    <w:rPr>
      <w:rFonts w:ascii="Liberation Serif" w:eastAsia="Liberation Serif" w:hAnsi="Times New Roman" w:cs="DejaVu Sans"/>
      <w:sz w:val="24"/>
      <w:szCs w:val="24"/>
      <w:lang w:eastAsia="hi-IN" w:bidi="hi-IN"/>
    </w:rPr>
  </w:style>
  <w:style w:type="paragraph" w:customStyle="1" w:styleId="a4">
    <w:name w:val="Содержимое таблицы"/>
    <w:basedOn w:val="a3"/>
    <w:rsid w:val="00F01A7C"/>
    <w:pPr>
      <w:suppressLineNumbers/>
    </w:pPr>
  </w:style>
  <w:style w:type="paragraph" w:styleId="a5">
    <w:name w:val="Body Text"/>
    <w:basedOn w:val="a"/>
    <w:link w:val="1"/>
    <w:uiPriority w:val="99"/>
    <w:rsid w:val="00F01A7C"/>
    <w:pPr>
      <w:shd w:val="clear" w:color="auto" w:fill="FFFFFF"/>
      <w:spacing w:after="0" w:line="240" w:lineRule="atLeast"/>
    </w:pPr>
    <w:rPr>
      <w:rFonts w:ascii="Times New Roman" w:eastAsia="Calibri" w:hAnsi="Times New Roman"/>
      <w:sz w:val="23"/>
      <w:szCs w:val="23"/>
      <w:lang w:eastAsia="en-US"/>
    </w:rPr>
  </w:style>
  <w:style w:type="character" w:customStyle="1" w:styleId="1">
    <w:name w:val="Основной текст Знак1"/>
    <w:link w:val="a5"/>
    <w:uiPriority w:val="99"/>
    <w:locked/>
    <w:rsid w:val="00F01A7C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 Знак"/>
    <w:uiPriority w:val="99"/>
    <w:semiHidden/>
    <w:locked/>
    <w:rsid w:val="00F01A7C"/>
    <w:rPr>
      <w:rFonts w:eastAsia="Times New Roman" w:cs="Times New Roman"/>
      <w:lang w:eastAsia="ru-RU"/>
    </w:rPr>
  </w:style>
  <w:style w:type="table" w:styleId="a7">
    <w:name w:val="Table Grid"/>
    <w:basedOn w:val="a1"/>
    <w:uiPriority w:val="99"/>
    <w:rsid w:val="00F01A7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link w:val="11"/>
    <w:uiPriority w:val="99"/>
    <w:locked/>
    <w:rsid w:val="00756C92"/>
    <w:rPr>
      <w:rFonts w:cs="Times New Roman"/>
      <w:b/>
      <w:bCs/>
      <w:sz w:val="27"/>
      <w:szCs w:val="27"/>
      <w:lang w:bidi="ar-SA"/>
    </w:rPr>
  </w:style>
  <w:style w:type="character" w:customStyle="1" w:styleId="2">
    <w:name w:val="Заголовок №2_"/>
    <w:link w:val="20"/>
    <w:uiPriority w:val="99"/>
    <w:locked/>
    <w:rsid w:val="00756C92"/>
    <w:rPr>
      <w:rFonts w:cs="Times New Roman"/>
      <w:b/>
      <w:bCs/>
      <w:i/>
      <w:iCs/>
      <w:sz w:val="31"/>
      <w:szCs w:val="31"/>
      <w:lang w:bidi="ar-SA"/>
    </w:rPr>
  </w:style>
  <w:style w:type="paragraph" w:customStyle="1" w:styleId="11">
    <w:name w:val="Заголовок №11"/>
    <w:basedOn w:val="a"/>
    <w:link w:val="10"/>
    <w:uiPriority w:val="99"/>
    <w:rsid w:val="00756C92"/>
    <w:pPr>
      <w:shd w:val="clear" w:color="auto" w:fill="FFFFFF"/>
      <w:spacing w:after="660" w:line="240" w:lineRule="atLeast"/>
      <w:outlineLvl w:val="0"/>
    </w:pPr>
    <w:rPr>
      <w:rFonts w:ascii="Times New Roman" w:eastAsia="Calibri" w:hAnsi="Times New Roman"/>
      <w:b/>
      <w:bCs/>
      <w:noProof/>
      <w:sz w:val="27"/>
      <w:szCs w:val="27"/>
    </w:rPr>
  </w:style>
  <w:style w:type="paragraph" w:customStyle="1" w:styleId="20">
    <w:name w:val="Заголовок №2"/>
    <w:basedOn w:val="a"/>
    <w:link w:val="2"/>
    <w:uiPriority w:val="99"/>
    <w:rsid w:val="00756C92"/>
    <w:pPr>
      <w:shd w:val="clear" w:color="auto" w:fill="FFFFFF"/>
      <w:spacing w:before="540" w:after="540" w:line="240" w:lineRule="atLeast"/>
      <w:outlineLvl w:val="1"/>
    </w:pPr>
    <w:rPr>
      <w:rFonts w:ascii="Times New Roman" w:eastAsia="Calibri" w:hAnsi="Times New Roman"/>
      <w:b/>
      <w:bCs/>
      <w:i/>
      <w:iCs/>
      <w:noProof/>
      <w:sz w:val="31"/>
      <w:szCs w:val="31"/>
    </w:rPr>
  </w:style>
  <w:style w:type="paragraph" w:styleId="a8">
    <w:name w:val="No Spacing"/>
    <w:uiPriority w:val="99"/>
    <w:qFormat/>
    <w:rsid w:val="00756C92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9">
    <w:name w:val="Subtle Emphasis"/>
    <w:qFormat/>
    <w:rsid w:val="00672686"/>
    <w:rPr>
      <w:i/>
      <w:iCs/>
      <w:color w:val="808080"/>
    </w:rPr>
  </w:style>
  <w:style w:type="character" w:styleId="aa">
    <w:name w:val="Book Title"/>
    <w:qFormat/>
    <w:rsid w:val="00672686"/>
    <w:rPr>
      <w:b/>
      <w:bCs/>
      <w:smallCaps/>
      <w:spacing w:val="5"/>
    </w:rPr>
  </w:style>
  <w:style w:type="paragraph" w:styleId="ab">
    <w:name w:val="header"/>
    <w:basedOn w:val="a"/>
    <w:link w:val="ac"/>
    <w:uiPriority w:val="99"/>
    <w:unhideWhenUsed/>
    <w:rsid w:val="004E0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E0215"/>
    <w:rPr>
      <w:rFonts w:eastAsia="Times New Roman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4E02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E0215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AF608-D4D2-4658-94D1-863EA9879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2018-09-25T10:54:00Z</cp:lastPrinted>
  <dcterms:created xsi:type="dcterms:W3CDTF">2013-09-12T10:40:00Z</dcterms:created>
  <dcterms:modified xsi:type="dcterms:W3CDTF">2020-11-10T05:50:00Z</dcterms:modified>
</cp:coreProperties>
</file>