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04E" w:rsidRPr="000C2698" w:rsidRDefault="007F104E" w:rsidP="007F104E">
      <w:pPr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proofErr w:type="gramStart"/>
      <w:r w:rsidRPr="000C2698">
        <w:rPr>
          <w:rFonts w:ascii="Times New Roman" w:eastAsia="Times New Roman" w:hAnsi="Times New Roman" w:cs="Times New Roman"/>
          <w:color w:val="000000"/>
        </w:rPr>
        <w:t>Рабочая программа по обществознанию для 7 клас</w:t>
      </w:r>
      <w:r w:rsidRPr="000C2698">
        <w:rPr>
          <w:rFonts w:ascii="Times New Roman" w:eastAsia="Times New Roman" w:hAnsi="Times New Roman" w:cs="Times New Roman"/>
          <w:color w:val="000000"/>
        </w:rPr>
        <w:softHyphen/>
        <w:t>са составлена на основе Федерального государствен</w:t>
      </w:r>
      <w:r w:rsidRPr="000C2698">
        <w:rPr>
          <w:rFonts w:ascii="Times New Roman" w:eastAsia="Times New Roman" w:hAnsi="Times New Roman" w:cs="Times New Roman"/>
          <w:color w:val="000000"/>
        </w:rPr>
        <w:softHyphen/>
        <w:t>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7F224B">
        <w:rPr>
          <w:rFonts w:ascii="Times New Roman" w:hAnsi="Times New Roman" w:cs="Times New Roman"/>
        </w:rPr>
        <w:t xml:space="preserve">2010 г., приказов </w:t>
      </w:r>
      <w:proofErr w:type="spellStart"/>
      <w:r w:rsidRPr="007F224B">
        <w:rPr>
          <w:rFonts w:ascii="Times New Roman" w:hAnsi="Times New Roman" w:cs="Times New Roman"/>
        </w:rPr>
        <w:t>Минобрнауки</w:t>
      </w:r>
      <w:proofErr w:type="spellEnd"/>
      <w:r w:rsidRPr="007F224B">
        <w:rPr>
          <w:rFonts w:ascii="Times New Roman" w:hAnsi="Times New Roman" w:cs="Times New Roman"/>
        </w:rPr>
        <w:t xml:space="preserve"> России от 29.12.2014 </w:t>
      </w:r>
      <w:hyperlink r:id="rId5" w:history="1">
        <w:r w:rsidRPr="007F224B">
          <w:rPr>
            <w:rFonts w:ascii="Times New Roman" w:hAnsi="Times New Roman" w:cs="Times New Roman"/>
          </w:rPr>
          <w:t>N 1644</w:t>
        </w:r>
      </w:hyperlink>
      <w:r w:rsidRPr="007F224B">
        <w:rPr>
          <w:rFonts w:ascii="Times New Roman" w:hAnsi="Times New Roman" w:cs="Times New Roman"/>
        </w:rPr>
        <w:t xml:space="preserve">, от 31.12.2015 </w:t>
      </w:r>
      <w:hyperlink r:id="rId6" w:history="1">
        <w:r w:rsidRPr="007F224B">
          <w:rPr>
            <w:rFonts w:ascii="Times New Roman" w:hAnsi="Times New Roman" w:cs="Times New Roman"/>
          </w:rPr>
          <w:t>N 1577</w:t>
        </w:r>
      </w:hyperlink>
      <w:r w:rsidRPr="007F224B">
        <w:rPr>
          <w:rFonts w:ascii="Times New Roman" w:hAnsi="Times New Roman" w:cs="Times New Roman"/>
        </w:rPr>
        <w:t xml:space="preserve">  «О внесении изменений в ФГОС ООО от  17 декабря 2010 г. N 1897»,</w:t>
      </w:r>
      <w:r w:rsidRPr="002D5ED6">
        <w:rPr>
          <w:rFonts w:ascii="Times New Roman" w:hAnsi="Times New Roman" w:cs="Times New Roman"/>
        </w:rPr>
        <w:t xml:space="preserve"> ООП ООО МКОУ Новоуспенская СОШ,</w:t>
      </w:r>
      <w:r>
        <w:rPr>
          <w:rFonts w:ascii="Times New Roman" w:hAnsi="Times New Roman" w:cs="Times New Roman"/>
        </w:rPr>
        <w:t xml:space="preserve">  </w:t>
      </w:r>
      <w:r w:rsidRPr="007F224B">
        <w:rPr>
          <w:rFonts w:ascii="Times New Roman" w:hAnsi="Times New Roman" w:cs="Times New Roman"/>
        </w:rPr>
        <w:t>программы под редакцией Л.Н. Боголюбова изд-во «Просвещение», Москва 2014 год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 w:rsidRPr="000C2698">
        <w:rPr>
          <w:rFonts w:ascii="Times New Roman" w:eastAsia="Times New Roman" w:hAnsi="Times New Roman" w:cs="Times New Roman"/>
          <w:color w:val="000000"/>
        </w:rPr>
        <w:t>и</w:t>
      </w:r>
      <w:proofErr w:type="gramEnd"/>
      <w:r w:rsidRPr="000C2698">
        <w:rPr>
          <w:rFonts w:ascii="Times New Roman" w:eastAsia="Times New Roman" w:hAnsi="Times New Roman" w:cs="Times New Roman"/>
          <w:color w:val="000000"/>
        </w:rPr>
        <w:t xml:space="preserve">  учебника для 7 класса под редакцией Л.Н. Боголюбова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0C2698">
        <w:rPr>
          <w:rFonts w:ascii="Times New Roman" w:eastAsia="Times New Roman" w:hAnsi="Times New Roman" w:cs="Times New Roman"/>
          <w:color w:val="000000"/>
        </w:rPr>
        <w:t>изд-во «Просвещение»</w:t>
      </w:r>
      <w:proofErr w:type="gramStart"/>
      <w:r w:rsidRPr="000C2698">
        <w:rPr>
          <w:rFonts w:ascii="Times New Roman" w:eastAsia="Times New Roman" w:hAnsi="Times New Roman" w:cs="Times New Roman"/>
          <w:color w:val="000000"/>
        </w:rPr>
        <w:t xml:space="preserve"> ,</w:t>
      </w:r>
      <w:proofErr w:type="gramEnd"/>
      <w:r w:rsidRPr="000C2698">
        <w:rPr>
          <w:rFonts w:ascii="Times New Roman" w:eastAsia="Times New Roman" w:hAnsi="Times New Roman" w:cs="Times New Roman"/>
          <w:color w:val="000000"/>
        </w:rPr>
        <w:t xml:space="preserve"> Москва – 2017</w:t>
      </w:r>
      <w:r>
        <w:rPr>
          <w:rFonts w:ascii="Times New Roman" w:eastAsia="Times New Roman" w:hAnsi="Times New Roman" w:cs="Times New Roman"/>
          <w:color w:val="000000"/>
        </w:rPr>
        <w:t xml:space="preserve"> год</w:t>
      </w:r>
      <w:r w:rsidRPr="000C2698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7F104E" w:rsidRPr="000C2698" w:rsidRDefault="007F104E" w:rsidP="007F104E">
      <w:pPr>
        <w:pStyle w:val="120"/>
        <w:shd w:val="clear" w:color="auto" w:fill="auto"/>
        <w:spacing w:line="240" w:lineRule="auto"/>
        <w:rPr>
          <w:rFonts w:ascii="Times New Roman" w:hAnsi="Times New Roman"/>
          <w:i w:val="0"/>
          <w:sz w:val="24"/>
          <w:szCs w:val="24"/>
        </w:rPr>
      </w:pPr>
    </w:p>
    <w:p w:rsidR="007F104E" w:rsidRPr="000C2698" w:rsidRDefault="007F104E" w:rsidP="007F104E">
      <w:pPr>
        <w:pStyle w:val="120"/>
        <w:shd w:val="clear" w:color="auto" w:fill="auto"/>
        <w:spacing w:line="240" w:lineRule="auto"/>
        <w:rPr>
          <w:rFonts w:ascii="Times New Roman" w:hAnsi="Times New Roman"/>
          <w:i w:val="0"/>
          <w:sz w:val="24"/>
          <w:szCs w:val="24"/>
        </w:rPr>
      </w:pPr>
      <w:r w:rsidRPr="000C2698">
        <w:rPr>
          <w:rFonts w:ascii="Times New Roman" w:hAnsi="Times New Roman"/>
          <w:i w:val="0"/>
          <w:sz w:val="24"/>
          <w:szCs w:val="24"/>
        </w:rPr>
        <w:t>Цели:</w:t>
      </w:r>
    </w:p>
    <w:p w:rsidR="007F104E" w:rsidRPr="000C2698" w:rsidRDefault="007F104E" w:rsidP="007F104E">
      <w:pPr>
        <w:pStyle w:val="20"/>
        <w:numPr>
          <w:ilvl w:val="0"/>
          <w:numId w:val="10"/>
        </w:numPr>
        <w:shd w:val="clear" w:color="auto" w:fill="auto"/>
        <w:tabs>
          <w:tab w:val="left" w:pos="279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C2698">
        <w:rPr>
          <w:rStyle w:val="20pt"/>
          <w:sz w:val="24"/>
          <w:szCs w:val="24"/>
        </w:rPr>
        <w:t xml:space="preserve">развитие </w:t>
      </w:r>
      <w:r w:rsidRPr="000C2698">
        <w:rPr>
          <w:rFonts w:ascii="Times New Roman" w:hAnsi="Times New Roman"/>
          <w:sz w:val="24"/>
          <w:szCs w:val="24"/>
        </w:rPr>
        <w:t>личности в ответственный период социального взросления человека (10—15 лет), её познавательных интере</w:t>
      </w:r>
      <w:r w:rsidRPr="000C2698">
        <w:rPr>
          <w:rFonts w:ascii="Times New Roman" w:hAnsi="Times New Roman"/>
          <w:sz w:val="24"/>
          <w:szCs w:val="24"/>
        </w:rPr>
        <w:softHyphen/>
        <w:t>сов, критического мышления в процессе восприятия социаль</w:t>
      </w:r>
      <w:r w:rsidRPr="000C2698">
        <w:rPr>
          <w:rFonts w:ascii="Times New Roman" w:hAnsi="Times New Roman"/>
          <w:sz w:val="24"/>
          <w:szCs w:val="24"/>
        </w:rPr>
        <w:softHyphen/>
        <w:t>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7F104E" w:rsidRPr="000C2698" w:rsidRDefault="007F104E" w:rsidP="007F104E">
      <w:pPr>
        <w:pStyle w:val="20"/>
        <w:numPr>
          <w:ilvl w:val="0"/>
          <w:numId w:val="10"/>
        </w:numPr>
        <w:shd w:val="clear" w:color="auto" w:fill="auto"/>
        <w:tabs>
          <w:tab w:val="left" w:pos="27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C2698">
        <w:rPr>
          <w:rStyle w:val="20pt"/>
          <w:sz w:val="24"/>
          <w:szCs w:val="24"/>
        </w:rPr>
        <w:t xml:space="preserve">воспитание </w:t>
      </w:r>
      <w:r w:rsidRPr="000C2698">
        <w:rPr>
          <w:rFonts w:ascii="Times New Roman" w:hAnsi="Times New Roman"/>
          <w:sz w:val="24"/>
          <w:szCs w:val="24"/>
        </w:rPr>
        <w:t>общероссийской идентичности, гражданской ответственности, уважения, к социальным нормам; привер</w:t>
      </w:r>
      <w:r w:rsidRPr="000C2698">
        <w:rPr>
          <w:rFonts w:ascii="Times New Roman" w:hAnsi="Times New Roman"/>
          <w:sz w:val="24"/>
          <w:szCs w:val="24"/>
        </w:rPr>
        <w:softHyphen/>
        <w:t>женности гуманистическим и демократическим ценностям, закреплённым в Конституции Российской Федерации;</w:t>
      </w:r>
    </w:p>
    <w:p w:rsidR="007F104E" w:rsidRPr="000C2698" w:rsidRDefault="007F104E" w:rsidP="007F104E">
      <w:pPr>
        <w:pStyle w:val="20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C2698">
        <w:rPr>
          <w:rStyle w:val="20pt"/>
          <w:sz w:val="24"/>
          <w:szCs w:val="24"/>
        </w:rPr>
        <w:t xml:space="preserve">освоение </w:t>
      </w:r>
      <w:r w:rsidRPr="000C2698">
        <w:rPr>
          <w:rFonts w:ascii="Times New Roman" w:hAnsi="Times New Roman"/>
          <w:sz w:val="24"/>
          <w:szCs w:val="24"/>
        </w:rPr>
        <w:t>на уровне функциональной грамотности системы знаний, необходимых для социальной адаптации: об обще</w:t>
      </w:r>
      <w:r w:rsidRPr="000C2698">
        <w:rPr>
          <w:rFonts w:ascii="Times New Roman" w:hAnsi="Times New Roman"/>
          <w:sz w:val="24"/>
          <w:szCs w:val="24"/>
        </w:rPr>
        <w:softHyphen/>
        <w:t>стве; основных социальных ролях; о позитивно оценивае</w:t>
      </w:r>
      <w:r w:rsidRPr="000C2698">
        <w:rPr>
          <w:rFonts w:ascii="Times New Roman" w:hAnsi="Times New Roman"/>
          <w:sz w:val="24"/>
          <w:szCs w:val="24"/>
        </w:rPr>
        <w:softHyphen/>
        <w:t>мых обществом качествах личности, позволяющих успешно взаимодействовать в социальной среде; сферах</w:t>
      </w:r>
    </w:p>
    <w:p w:rsidR="007F104E" w:rsidRPr="000C2698" w:rsidRDefault="007F104E" w:rsidP="007F104E">
      <w:pPr>
        <w:pStyle w:val="20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C2698">
        <w:rPr>
          <w:rFonts w:ascii="Times New Roman" w:hAnsi="Times New Roman"/>
          <w:sz w:val="24"/>
          <w:szCs w:val="24"/>
        </w:rPr>
        <w:t xml:space="preserve"> человеческой деятельности; способах регулирования общественных отно</w:t>
      </w:r>
      <w:r w:rsidRPr="000C2698">
        <w:rPr>
          <w:rFonts w:ascii="Times New Roman" w:hAnsi="Times New Roman"/>
          <w:sz w:val="24"/>
          <w:szCs w:val="24"/>
        </w:rPr>
        <w:softHyphen/>
        <w:t>шений; механизмах реализации и защиты прав человека и гражданина;</w:t>
      </w:r>
    </w:p>
    <w:p w:rsidR="007F104E" w:rsidRPr="000C2698" w:rsidRDefault="007F104E" w:rsidP="007F104E">
      <w:pPr>
        <w:pStyle w:val="20"/>
        <w:numPr>
          <w:ilvl w:val="0"/>
          <w:numId w:val="10"/>
        </w:numPr>
        <w:shd w:val="clear" w:color="auto" w:fill="auto"/>
        <w:tabs>
          <w:tab w:val="left" w:pos="284"/>
        </w:tabs>
        <w:spacing w:after="233" w:line="240" w:lineRule="auto"/>
        <w:jc w:val="both"/>
        <w:rPr>
          <w:rFonts w:ascii="Times New Roman" w:hAnsi="Times New Roman"/>
          <w:sz w:val="24"/>
          <w:szCs w:val="24"/>
        </w:rPr>
      </w:pPr>
      <w:r w:rsidRPr="000C2698">
        <w:rPr>
          <w:rStyle w:val="20pt"/>
          <w:sz w:val="24"/>
          <w:szCs w:val="24"/>
        </w:rPr>
        <w:t xml:space="preserve">формирование </w:t>
      </w:r>
      <w:r w:rsidRPr="000C2698">
        <w:rPr>
          <w:rFonts w:ascii="Times New Roman" w:hAnsi="Times New Roman"/>
          <w:sz w:val="24"/>
          <w:szCs w:val="24"/>
        </w:rPr>
        <w:t>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</w:t>
      </w:r>
      <w:r w:rsidRPr="000C2698">
        <w:rPr>
          <w:rFonts w:ascii="Times New Roman" w:hAnsi="Times New Roman"/>
          <w:sz w:val="24"/>
          <w:szCs w:val="24"/>
        </w:rPr>
        <w:softHyphen/>
        <w:t>личных национальностей и вероисповеданий; самостоятель</w:t>
      </w:r>
      <w:r w:rsidRPr="000C2698">
        <w:rPr>
          <w:rFonts w:ascii="Times New Roman" w:hAnsi="Times New Roman"/>
          <w:sz w:val="24"/>
          <w:szCs w:val="24"/>
        </w:rPr>
        <w:softHyphen/>
        <w:t>ной познавательной деятельности; правоотношений; семей</w:t>
      </w:r>
      <w:r w:rsidRPr="000C2698">
        <w:rPr>
          <w:rFonts w:ascii="Times New Roman" w:hAnsi="Times New Roman"/>
          <w:sz w:val="24"/>
          <w:szCs w:val="24"/>
        </w:rPr>
        <w:softHyphen/>
        <w:t>но-бытовых отношений.</w:t>
      </w:r>
    </w:p>
    <w:p w:rsidR="007F104E" w:rsidRPr="000C2698" w:rsidRDefault="007F104E" w:rsidP="007F104E">
      <w:pPr>
        <w:pStyle w:val="20"/>
        <w:shd w:val="clear" w:color="auto" w:fill="auto"/>
        <w:tabs>
          <w:tab w:val="left" w:pos="284"/>
        </w:tabs>
        <w:spacing w:after="233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0C2698">
        <w:rPr>
          <w:rFonts w:ascii="Times New Roman" w:hAnsi="Times New Roman"/>
          <w:b/>
          <w:sz w:val="24"/>
          <w:szCs w:val="24"/>
        </w:rPr>
        <w:t>адач</w:t>
      </w:r>
      <w:r>
        <w:rPr>
          <w:rFonts w:ascii="Times New Roman" w:hAnsi="Times New Roman"/>
          <w:b/>
          <w:sz w:val="24"/>
          <w:szCs w:val="24"/>
        </w:rPr>
        <w:t>и</w:t>
      </w:r>
      <w:r w:rsidRPr="000C2698">
        <w:rPr>
          <w:rFonts w:ascii="Times New Roman" w:hAnsi="Times New Roman"/>
          <w:sz w:val="24"/>
          <w:szCs w:val="24"/>
        </w:rPr>
        <w:t>:</w:t>
      </w:r>
    </w:p>
    <w:p w:rsidR="007F104E" w:rsidRPr="000C2698" w:rsidRDefault="007F104E" w:rsidP="007F104E">
      <w:pPr>
        <w:pStyle w:val="a3"/>
        <w:ind w:left="0"/>
        <w:jc w:val="both"/>
      </w:pPr>
      <w:r w:rsidRPr="000C2698">
        <w:rPr>
          <w:b/>
        </w:rPr>
        <w:t>-содействие</w:t>
      </w:r>
      <w:r w:rsidRPr="000C2698">
        <w:t xml:space="preserve"> самоопределению личности, созданию условий для её реализации;</w:t>
      </w:r>
    </w:p>
    <w:p w:rsidR="007F104E" w:rsidRPr="000C2698" w:rsidRDefault="007F104E" w:rsidP="007F104E">
      <w:pPr>
        <w:pStyle w:val="a3"/>
        <w:ind w:left="0"/>
        <w:jc w:val="both"/>
      </w:pPr>
      <w:r w:rsidRPr="000C2698">
        <w:rPr>
          <w:b/>
        </w:rPr>
        <w:t>-формирование</w:t>
      </w:r>
      <w:r w:rsidRPr="000C2698"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7F104E" w:rsidRPr="000C2698" w:rsidRDefault="007F104E" w:rsidP="007F104E">
      <w:pPr>
        <w:pStyle w:val="a3"/>
        <w:ind w:left="0"/>
        <w:jc w:val="both"/>
      </w:pPr>
      <w:r w:rsidRPr="000C2698">
        <w:rPr>
          <w:b/>
        </w:rPr>
        <w:t>-воспитание</w:t>
      </w:r>
      <w:r w:rsidRPr="000C2698">
        <w:t xml:space="preserve"> гражданственности и любви к Родине;</w:t>
      </w:r>
    </w:p>
    <w:p w:rsidR="007F104E" w:rsidRPr="000C2698" w:rsidRDefault="007F104E" w:rsidP="007F104E">
      <w:pPr>
        <w:pStyle w:val="a3"/>
        <w:ind w:left="0"/>
        <w:jc w:val="both"/>
      </w:pPr>
      <w:r w:rsidRPr="000C2698">
        <w:rPr>
          <w:b/>
        </w:rPr>
        <w:t>-создание</w:t>
      </w:r>
      <w:r w:rsidRPr="000C2698">
        <w:t xml:space="preserve"> у обучающихся целостных представлений о жизни общества и человека в нём, адекватных современному уровню научных знаний;</w:t>
      </w:r>
    </w:p>
    <w:p w:rsidR="007F104E" w:rsidRPr="000C2698" w:rsidRDefault="007F104E" w:rsidP="007F104E">
      <w:pPr>
        <w:pStyle w:val="a3"/>
        <w:ind w:left="0"/>
        <w:jc w:val="both"/>
      </w:pPr>
      <w:r w:rsidRPr="000C2698">
        <w:rPr>
          <w:b/>
        </w:rPr>
        <w:t>-выработка</w:t>
      </w:r>
      <w:r w:rsidRPr="000C2698">
        <w:t xml:space="preserve"> основ нравственной, правовой, политической, экологической культуры;</w:t>
      </w:r>
    </w:p>
    <w:p w:rsidR="007F104E" w:rsidRPr="000C2698" w:rsidRDefault="007F104E" w:rsidP="007F104E">
      <w:pPr>
        <w:pStyle w:val="a3"/>
        <w:ind w:left="0"/>
        <w:jc w:val="both"/>
      </w:pPr>
      <w:r w:rsidRPr="000C2698">
        <w:rPr>
          <w:b/>
        </w:rPr>
        <w:t>-содействие</w:t>
      </w:r>
      <w:r w:rsidRPr="000C2698">
        <w:t xml:space="preserve">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7F104E" w:rsidRPr="000C2698" w:rsidRDefault="007F104E" w:rsidP="007F104E">
      <w:pPr>
        <w:pStyle w:val="a3"/>
        <w:ind w:left="0"/>
        <w:jc w:val="both"/>
      </w:pPr>
      <w:r w:rsidRPr="000C2698">
        <w:rPr>
          <w:b/>
        </w:rPr>
        <w:t>-помощь</w:t>
      </w:r>
      <w:r w:rsidRPr="000C2698">
        <w:t xml:space="preserve"> в реализации права учащихся на свободный выбор взглядов и убеждений;</w:t>
      </w:r>
    </w:p>
    <w:p w:rsidR="007F104E" w:rsidRPr="000C2698" w:rsidRDefault="007F104E" w:rsidP="007F104E">
      <w:pPr>
        <w:pStyle w:val="a3"/>
        <w:ind w:left="0"/>
        <w:jc w:val="both"/>
      </w:pPr>
      <w:r w:rsidRPr="000C2698">
        <w:rPr>
          <w:b/>
        </w:rPr>
        <w:t>-ориентация</w:t>
      </w:r>
      <w:r w:rsidRPr="000C2698">
        <w:t xml:space="preserve"> учащихся на гуманистические и демократические ценности.</w:t>
      </w:r>
      <w:r w:rsidRPr="000C2698">
        <w:rPr>
          <w:b/>
        </w:rPr>
        <w:t xml:space="preserve">                </w:t>
      </w:r>
    </w:p>
    <w:p w:rsidR="007F104E" w:rsidRPr="000C2698" w:rsidRDefault="007F104E" w:rsidP="007F104E">
      <w:pPr>
        <w:pStyle w:val="a5"/>
        <w:ind w:left="20" w:right="20"/>
        <w:rPr>
          <w:b/>
        </w:rPr>
      </w:pPr>
      <w:r w:rsidRPr="000C2698">
        <w:rPr>
          <w:b/>
        </w:rPr>
        <w:t>Количество часов</w:t>
      </w:r>
    </w:p>
    <w:p w:rsidR="007F104E" w:rsidRPr="000C2698" w:rsidRDefault="007F104E" w:rsidP="007F104E">
      <w:pPr>
        <w:pStyle w:val="a5"/>
        <w:ind w:left="20" w:right="20"/>
      </w:pPr>
      <w:r w:rsidRPr="000C2698">
        <w:t>- по программе –  35 часов</w:t>
      </w:r>
    </w:p>
    <w:p w:rsidR="007F104E" w:rsidRPr="000C2698" w:rsidRDefault="007F104E" w:rsidP="007F104E">
      <w:pPr>
        <w:pStyle w:val="a5"/>
        <w:ind w:left="20" w:right="20"/>
      </w:pPr>
      <w:r>
        <w:t>- по учебному плану – 34</w:t>
      </w:r>
      <w:r w:rsidRPr="000C2698">
        <w:t xml:space="preserve"> часов</w:t>
      </w:r>
    </w:p>
    <w:p w:rsidR="00951954" w:rsidRPr="00CF58DE" w:rsidRDefault="00951954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713E3"/>
    <w:rsid w:val="00296673"/>
    <w:rsid w:val="003A7FB5"/>
    <w:rsid w:val="00450074"/>
    <w:rsid w:val="00776333"/>
    <w:rsid w:val="007F104E"/>
    <w:rsid w:val="00863889"/>
    <w:rsid w:val="00951954"/>
    <w:rsid w:val="00953796"/>
    <w:rsid w:val="00976416"/>
    <w:rsid w:val="00AC4761"/>
    <w:rsid w:val="00AC6E8E"/>
    <w:rsid w:val="00BD1BE9"/>
    <w:rsid w:val="00C3003F"/>
    <w:rsid w:val="00CA54CA"/>
    <w:rsid w:val="00CF58DE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pt">
    <w:name w:val="Основной текст (2) + Полужирный;Интервал 0 pt"/>
    <w:rsid w:val="007F10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7F104E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104E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customStyle="1" w:styleId="12">
    <w:name w:val="Основной текст (12)_"/>
    <w:link w:val="120"/>
    <w:rsid w:val="007F104E"/>
    <w:rPr>
      <w:rFonts w:eastAsia="Times New Roman"/>
      <w:b/>
      <w:bCs/>
      <w:i/>
      <w:iCs/>
      <w:spacing w:val="-1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F104E"/>
    <w:pPr>
      <w:widowControl w:val="0"/>
      <w:shd w:val="clear" w:color="auto" w:fill="FFFFFF"/>
      <w:spacing w:after="0" w:line="211" w:lineRule="exact"/>
      <w:ind w:firstLine="380"/>
      <w:jc w:val="both"/>
    </w:pPr>
    <w:rPr>
      <w:rFonts w:eastAsia="Times New Roman"/>
      <w:b/>
      <w:bCs/>
      <w:i/>
      <w:iCs/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2578</Characters>
  <Application>Microsoft Office Word</Application>
  <DocSecurity>0</DocSecurity>
  <Lines>21</Lines>
  <Paragraphs>6</Paragraphs>
  <ScaleCrop>false</ScaleCrop>
  <Company>Microsoft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2020-10-29T09:33:00Z</dcterms:created>
  <dcterms:modified xsi:type="dcterms:W3CDTF">2020-10-29T09:33:00Z</dcterms:modified>
</cp:coreProperties>
</file>