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609F7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9609F7">
        <w:rPr>
          <w:rFonts w:ascii="Times New Roman" w:hAnsi="Times New Roman" w:cs="Times New Roman"/>
          <w:sz w:val="24"/>
        </w:rPr>
        <w:t>АННОТАЦИЯ</w:t>
      </w:r>
    </w:p>
    <w:p w:rsidR="009609F7" w:rsidRPr="009609F7" w:rsidRDefault="009609F7" w:rsidP="009609F7">
      <w:pPr>
        <w:jc w:val="both"/>
        <w:rPr>
          <w:rFonts w:ascii="Times New Roman" w:hAnsi="Times New Roman" w:cs="Times New Roman"/>
        </w:rPr>
      </w:pPr>
      <w:proofErr w:type="gramStart"/>
      <w:r w:rsidRPr="009609F7">
        <w:rPr>
          <w:rFonts w:ascii="Times New Roman" w:hAnsi="Times New Roman" w:cs="Times New Roman"/>
        </w:rPr>
        <w:t>Рабочая программа по родной литературе для 5 класса составлена на основе Федерального государственного стандарта общего образования 2010г, приказов Министерства образования и науки Российской Федерации от 29 декабря 2014 года N 1644 и от 31 декабря 2015 года N 1577  «О внесении изменений в </w:t>
      </w:r>
      <w:hyperlink r:id="rId5" w:history="1">
        <w:r w:rsidRPr="009609F7">
          <w:rPr>
            <w:rStyle w:val="a3"/>
            <w:rFonts w:ascii="Times New Roman" w:hAnsi="Times New Roman" w:cs="Times New Roman"/>
          </w:rPr>
          <w:t>приказ Министерства образования и науки Российской Федерации от 17 декабря 2010 года N 1897 "Об утверждении федерального</w:t>
        </w:r>
        <w:proofErr w:type="gramEnd"/>
        <w:r w:rsidRPr="009609F7">
          <w:rPr>
            <w:rStyle w:val="a3"/>
            <w:rFonts w:ascii="Times New Roman" w:hAnsi="Times New Roman" w:cs="Times New Roman"/>
          </w:rPr>
          <w:t xml:space="preserve"> государственного образовательного стандарта основного общего образования"</w:t>
        </w:r>
      </w:hyperlink>
      <w:r w:rsidRPr="009609F7">
        <w:rPr>
          <w:rFonts w:ascii="Times New Roman" w:hAnsi="Times New Roman" w:cs="Times New Roman"/>
        </w:rPr>
        <w:t xml:space="preserve">,  авторской программы учебного предмета «Литература Красноярского края» для общеобразовательных учреждений (5-8 классы), авторы: </w:t>
      </w:r>
    </w:p>
    <w:p w:rsidR="009609F7" w:rsidRPr="009609F7" w:rsidRDefault="009609F7" w:rsidP="009609F7">
      <w:pPr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</w:rPr>
        <w:t xml:space="preserve">Т.А. </w:t>
      </w:r>
      <w:proofErr w:type="spellStart"/>
      <w:r w:rsidRPr="009609F7">
        <w:rPr>
          <w:rFonts w:ascii="Times New Roman" w:hAnsi="Times New Roman" w:cs="Times New Roman"/>
        </w:rPr>
        <w:t>Хороброва</w:t>
      </w:r>
      <w:proofErr w:type="spellEnd"/>
      <w:r w:rsidRPr="009609F7">
        <w:rPr>
          <w:rFonts w:ascii="Times New Roman" w:hAnsi="Times New Roman" w:cs="Times New Roman"/>
        </w:rPr>
        <w:t xml:space="preserve">, Е.М. </w:t>
      </w:r>
      <w:proofErr w:type="spellStart"/>
      <w:r w:rsidRPr="009609F7">
        <w:rPr>
          <w:rFonts w:ascii="Times New Roman" w:hAnsi="Times New Roman" w:cs="Times New Roman"/>
        </w:rPr>
        <w:t>Гардер</w:t>
      </w:r>
      <w:proofErr w:type="spellEnd"/>
      <w:r w:rsidRPr="009609F7">
        <w:rPr>
          <w:rFonts w:ascii="Times New Roman" w:hAnsi="Times New Roman" w:cs="Times New Roman"/>
        </w:rPr>
        <w:t xml:space="preserve">, Н.В. Лебедева, М.З. Федюнина, 2006 г,   примерная программа по учебному предмету «Родная литература» для образовательных организаций, реализующих программы основного общего образования, авторы-составители: Трухина С.В., </w:t>
      </w:r>
      <w:proofErr w:type="spellStart"/>
      <w:r w:rsidRPr="009609F7">
        <w:rPr>
          <w:rFonts w:ascii="Times New Roman" w:hAnsi="Times New Roman" w:cs="Times New Roman"/>
        </w:rPr>
        <w:t>Хороброва</w:t>
      </w:r>
      <w:proofErr w:type="spellEnd"/>
      <w:r w:rsidRPr="009609F7">
        <w:rPr>
          <w:rFonts w:ascii="Times New Roman" w:hAnsi="Times New Roman" w:cs="Times New Roman"/>
        </w:rPr>
        <w:t xml:space="preserve"> Т.А., Овсянникова Н.Н., </w:t>
      </w:r>
      <w:proofErr w:type="spellStart"/>
      <w:r w:rsidRPr="009609F7">
        <w:rPr>
          <w:rFonts w:ascii="Times New Roman" w:hAnsi="Times New Roman" w:cs="Times New Roman"/>
        </w:rPr>
        <w:t>Тишакова</w:t>
      </w:r>
      <w:proofErr w:type="spellEnd"/>
      <w:r w:rsidRPr="009609F7">
        <w:rPr>
          <w:rFonts w:ascii="Times New Roman" w:hAnsi="Times New Roman" w:cs="Times New Roman"/>
        </w:rPr>
        <w:t xml:space="preserve"> В.В., 2019 г., ООП ООО МКОУ </w:t>
      </w:r>
      <w:proofErr w:type="spellStart"/>
      <w:r w:rsidRPr="009609F7">
        <w:rPr>
          <w:rFonts w:ascii="Times New Roman" w:hAnsi="Times New Roman" w:cs="Times New Roman"/>
        </w:rPr>
        <w:t>Новоуспенской</w:t>
      </w:r>
      <w:proofErr w:type="spellEnd"/>
      <w:r w:rsidRPr="009609F7">
        <w:rPr>
          <w:rFonts w:ascii="Times New Roman" w:hAnsi="Times New Roman" w:cs="Times New Roman"/>
        </w:rPr>
        <w:t xml:space="preserve"> СОШ.</w:t>
      </w:r>
    </w:p>
    <w:p w:rsidR="009609F7" w:rsidRPr="009609F7" w:rsidRDefault="009609F7" w:rsidP="009609F7">
      <w:pPr>
        <w:pStyle w:val="a4"/>
        <w:spacing w:line="240" w:lineRule="auto"/>
        <w:ind w:firstLine="567"/>
      </w:pPr>
      <w:r w:rsidRPr="009609F7">
        <w:rPr>
          <w:lang w:eastAsia="ar-SA"/>
        </w:rPr>
        <w:t xml:space="preserve"> </w:t>
      </w:r>
      <w:r w:rsidRPr="009609F7">
        <w:rPr>
          <w:lang w:eastAsia="ar-SA"/>
        </w:rPr>
        <w:tab/>
      </w:r>
    </w:p>
    <w:p w:rsidR="009609F7" w:rsidRPr="009609F7" w:rsidRDefault="009609F7" w:rsidP="009609F7">
      <w:pPr>
        <w:jc w:val="both"/>
        <w:rPr>
          <w:rFonts w:ascii="Times New Roman" w:hAnsi="Times New Roman" w:cs="Times New Roman"/>
          <w:u w:val="single"/>
        </w:rPr>
      </w:pPr>
      <w:r w:rsidRPr="009609F7">
        <w:rPr>
          <w:rFonts w:ascii="Times New Roman" w:hAnsi="Times New Roman" w:cs="Times New Roman"/>
          <w:b/>
          <w:u w:val="single"/>
        </w:rPr>
        <w:t>Цели</w:t>
      </w:r>
      <w:r w:rsidRPr="009609F7">
        <w:rPr>
          <w:rFonts w:ascii="Times New Roman" w:hAnsi="Times New Roman" w:cs="Times New Roman"/>
          <w:b/>
          <w:bCs/>
          <w:iCs/>
          <w:u w:val="single"/>
        </w:rPr>
        <w:t>:</w:t>
      </w:r>
    </w:p>
    <w:p w:rsidR="009609F7" w:rsidRPr="009609F7" w:rsidRDefault="009609F7" w:rsidP="009609F7">
      <w:pPr>
        <w:ind w:left="680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  <w:iCs/>
        </w:rPr>
        <w:t>•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9609F7" w:rsidRPr="009609F7" w:rsidRDefault="009609F7" w:rsidP="009609F7">
      <w:pPr>
        <w:ind w:firstLine="709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  <w:iCs/>
        </w:rPr>
        <w:t xml:space="preserve">• приобщение к литературному наследию своего народа; </w:t>
      </w:r>
    </w:p>
    <w:p w:rsidR="009609F7" w:rsidRPr="009609F7" w:rsidRDefault="009609F7" w:rsidP="009609F7">
      <w:pPr>
        <w:ind w:firstLine="709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  <w:iCs/>
        </w:rPr>
        <w:t xml:space="preserve">• формирование причастности к свершениям и традициям своего народа; </w:t>
      </w:r>
    </w:p>
    <w:p w:rsidR="009609F7" w:rsidRPr="009609F7" w:rsidRDefault="009609F7" w:rsidP="009609F7">
      <w:pPr>
        <w:ind w:left="680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  <w:iCs/>
        </w:rPr>
        <w:t xml:space="preserve">• осознание исторической преемственности поколений, своей ответственности за сохранение культуры народа. </w:t>
      </w:r>
    </w:p>
    <w:p w:rsidR="009609F7" w:rsidRPr="009609F7" w:rsidRDefault="009609F7" w:rsidP="009609F7">
      <w:pPr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  <w:b/>
          <w:u w:val="single"/>
        </w:rPr>
        <w:t>Задачи:</w:t>
      </w:r>
    </w:p>
    <w:p w:rsidR="009609F7" w:rsidRPr="009609F7" w:rsidRDefault="009609F7" w:rsidP="009609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</w:rPr>
        <w:t>постижение учащимися вершинных произведений отече</w:t>
      </w:r>
      <w:r w:rsidRPr="009609F7">
        <w:rPr>
          <w:rFonts w:ascii="Times New Roman" w:hAnsi="Times New Roman" w:cs="Times New Roman"/>
        </w:rPr>
        <w:softHyphen/>
        <w:t>ственной и мировой литературы, их чтение и анализ, осно</w:t>
      </w:r>
      <w:r w:rsidRPr="009609F7">
        <w:rPr>
          <w:rFonts w:ascii="Times New Roman" w:hAnsi="Times New Roman" w:cs="Times New Roman"/>
        </w:rPr>
        <w:softHyphen/>
        <w:t>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9609F7" w:rsidRPr="009609F7" w:rsidRDefault="009609F7" w:rsidP="009609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</w:rPr>
        <w:t>поэтапное, последовательное формирование умений читать, комментировать, анализировать и интерпретировать художе</w:t>
      </w:r>
      <w:r w:rsidRPr="009609F7">
        <w:rPr>
          <w:rFonts w:ascii="Times New Roman" w:hAnsi="Times New Roman" w:cs="Times New Roman"/>
        </w:rPr>
        <w:softHyphen/>
        <w:t>ственный текст;</w:t>
      </w:r>
    </w:p>
    <w:p w:rsidR="009609F7" w:rsidRPr="009609F7" w:rsidRDefault="009609F7" w:rsidP="009609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</w:rPr>
        <w:t>овладение возможными алгоритмами постижения смыслов, заложенных в художественном тексте (или любом другом ре</w:t>
      </w:r>
      <w:r w:rsidRPr="009609F7">
        <w:rPr>
          <w:rFonts w:ascii="Times New Roman" w:hAnsi="Times New Roman" w:cs="Times New Roman"/>
        </w:rPr>
        <w:softHyphen/>
        <w:t>чевом высказывании), и создание собственного текста, пред</w:t>
      </w:r>
      <w:r w:rsidRPr="009609F7">
        <w:rPr>
          <w:rFonts w:ascii="Times New Roman" w:hAnsi="Times New Roman" w:cs="Times New Roman"/>
        </w:rPr>
        <w:softHyphen/>
        <w:t>ставление своих оценок и суждений по поводу прочитанного;</w:t>
      </w:r>
    </w:p>
    <w:p w:rsidR="009609F7" w:rsidRPr="009609F7" w:rsidRDefault="009609F7" w:rsidP="009609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</w:rPr>
        <w:t xml:space="preserve">овладение важнейшими </w:t>
      </w:r>
      <w:proofErr w:type="spellStart"/>
      <w:r w:rsidRPr="009609F7">
        <w:rPr>
          <w:rFonts w:ascii="Times New Roman" w:hAnsi="Times New Roman" w:cs="Times New Roman"/>
        </w:rPr>
        <w:t>общеучебными</w:t>
      </w:r>
      <w:proofErr w:type="spellEnd"/>
      <w:r w:rsidRPr="009609F7">
        <w:rPr>
          <w:rFonts w:ascii="Times New Roman" w:hAnsi="Times New Roman" w:cs="Times New Roman"/>
        </w:rPr>
        <w:t xml:space="preserve"> умениями и уни</w:t>
      </w:r>
      <w:r w:rsidRPr="009609F7">
        <w:rPr>
          <w:rFonts w:ascii="Times New Roman" w:hAnsi="Times New Roman" w:cs="Times New Roman"/>
        </w:rPr>
        <w:softHyphen/>
        <w:t>версальными учебными действиями (формулировать цели де</w:t>
      </w:r>
      <w:r w:rsidRPr="009609F7">
        <w:rPr>
          <w:rFonts w:ascii="Times New Roman" w:hAnsi="Times New Roman" w:cs="Times New Roman"/>
        </w:rPr>
        <w:softHyphen/>
        <w:t>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9609F7" w:rsidRPr="009609F7" w:rsidRDefault="009609F7" w:rsidP="009609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</w:rPr>
        <w:t>использование опыта общения с произведениями художе</w:t>
      </w:r>
      <w:r w:rsidRPr="009609F7">
        <w:rPr>
          <w:rFonts w:ascii="Times New Roman" w:hAnsi="Times New Roman" w:cs="Times New Roman"/>
        </w:rPr>
        <w:softHyphen/>
        <w:t>ственной литературы в повседневной жизни и учебной дея</w:t>
      </w:r>
      <w:r w:rsidRPr="009609F7">
        <w:rPr>
          <w:rFonts w:ascii="Times New Roman" w:hAnsi="Times New Roman" w:cs="Times New Roman"/>
        </w:rPr>
        <w:softHyphen/>
        <w:t>тельности, речевом самосовершенствовании.</w:t>
      </w:r>
    </w:p>
    <w:p w:rsidR="009609F7" w:rsidRPr="009609F7" w:rsidRDefault="009609F7" w:rsidP="009609F7">
      <w:pPr>
        <w:ind w:left="142"/>
        <w:jc w:val="both"/>
        <w:rPr>
          <w:rFonts w:ascii="Times New Roman" w:hAnsi="Times New Roman" w:cs="Times New Roman"/>
        </w:rPr>
      </w:pPr>
    </w:p>
    <w:p w:rsidR="009609F7" w:rsidRPr="009609F7" w:rsidRDefault="009609F7" w:rsidP="009609F7">
      <w:pPr>
        <w:jc w:val="both"/>
        <w:rPr>
          <w:rFonts w:ascii="Times New Roman" w:hAnsi="Times New Roman" w:cs="Times New Roman"/>
        </w:rPr>
      </w:pPr>
      <w:r w:rsidRPr="009609F7">
        <w:rPr>
          <w:rFonts w:ascii="Times New Roman" w:hAnsi="Times New Roman" w:cs="Times New Roman"/>
          <w:b/>
          <w:u w:val="single"/>
        </w:rPr>
        <w:t>Количество часов</w:t>
      </w:r>
    </w:p>
    <w:p w:rsidR="009609F7" w:rsidRPr="009609F7" w:rsidRDefault="009609F7" w:rsidP="009609F7">
      <w:pPr>
        <w:pStyle w:val="a4"/>
        <w:spacing w:line="240" w:lineRule="auto"/>
      </w:pPr>
      <w:r w:rsidRPr="009609F7">
        <w:t>по программе – 18 ч.</w:t>
      </w:r>
    </w:p>
    <w:p w:rsidR="009609F7" w:rsidRPr="009609F7" w:rsidRDefault="009609F7" w:rsidP="009609F7">
      <w:pPr>
        <w:pStyle w:val="a4"/>
        <w:spacing w:line="240" w:lineRule="auto"/>
      </w:pPr>
      <w:r w:rsidRPr="009609F7">
        <w:t>по учебному плану – 18 ч.</w:t>
      </w:r>
    </w:p>
    <w:p w:rsidR="009609F7" w:rsidRPr="009609F7" w:rsidRDefault="009609F7" w:rsidP="009609F7">
      <w:pPr>
        <w:pStyle w:val="a4"/>
        <w:spacing w:line="240" w:lineRule="auto"/>
      </w:pPr>
      <w:r w:rsidRPr="009609F7">
        <w:t>фактически планируется провести – 18 ч.</w:t>
      </w:r>
    </w:p>
    <w:p w:rsidR="00DC7F91" w:rsidRPr="009609F7" w:rsidRDefault="00DC7F91" w:rsidP="00DC7F91">
      <w:pPr>
        <w:jc w:val="center"/>
        <w:rPr>
          <w:rFonts w:ascii="Times New Roman" w:hAnsi="Times New Roman" w:cs="Times New Roman"/>
        </w:rPr>
      </w:pPr>
    </w:p>
    <w:sectPr w:rsidR="00DC7F91" w:rsidRPr="009609F7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9609F7"/>
    <w:rsid w:val="00DC7F91"/>
    <w:rsid w:val="00E7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9F7"/>
    <w:rPr>
      <w:color w:val="0000FF"/>
      <w:u w:val="single"/>
    </w:rPr>
  </w:style>
  <w:style w:type="paragraph" w:styleId="a4">
    <w:name w:val="No Spacing"/>
    <w:qFormat/>
    <w:rsid w:val="009609F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2549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2179</Characters>
  <Application>Microsoft Office Word</Application>
  <DocSecurity>0</DocSecurity>
  <Lines>18</Lines>
  <Paragraphs>5</Paragraphs>
  <ScaleCrop>false</ScaleCrop>
  <Company>Microsoft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2020-09-30T07:10:00Z</dcterms:created>
  <dcterms:modified xsi:type="dcterms:W3CDTF">2020-09-30T07:10:00Z</dcterms:modified>
</cp:coreProperties>
</file>