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736" w:rsidRPr="00253736" w:rsidRDefault="00253736" w:rsidP="0025373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253736">
        <w:rPr>
          <w:rFonts w:ascii="Times New Roman" w:eastAsia="Calibri" w:hAnsi="Times New Roman" w:cs="Times New Roman"/>
          <w:sz w:val="24"/>
        </w:rPr>
        <w:t>АННОТАЦИЯ</w:t>
      </w:r>
    </w:p>
    <w:p w:rsidR="00253736" w:rsidRPr="00253736" w:rsidRDefault="00253736" w:rsidP="002537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53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для 2 класса составлена на основе </w:t>
      </w:r>
      <w:r w:rsidRPr="002537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Федерального государственного стандарта основного общего образования 2009г,  п</w:t>
      </w:r>
      <w:r w:rsidRPr="00253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риказов Министерства образования и науки России</w:t>
      </w:r>
      <w:r w:rsidRPr="00253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29.12.2014 </w:t>
      </w:r>
      <w:hyperlink r:id="rId5" w:history="1">
        <w:r w:rsidRPr="002537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N 1643</w:t>
        </w:r>
      </w:hyperlink>
      <w:r w:rsidRPr="00253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 31.12.2015 </w:t>
      </w:r>
      <w:hyperlink r:id="rId6" w:history="1">
        <w:r w:rsidRPr="002537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N 1576</w:t>
        </w:r>
      </w:hyperlink>
      <w:r w:rsidRPr="00253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 внесении изменений в ФГОС  НОО </w:t>
      </w:r>
      <w:r w:rsidRPr="002537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6 октября 2009 г. N 373»</w:t>
      </w:r>
      <w:r w:rsidRPr="00253736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</w:t>
      </w:r>
      <w:r w:rsidRPr="00253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 изменениями от 26.11.2010 № 1241, от 22.09.2011 № 2357, от 18.12.2012 № 1060, </w:t>
      </w:r>
      <w:r w:rsidRPr="00253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авторской методической концепции линии УМК «Английский в</w:t>
      </w:r>
      <w:proofErr w:type="gramEnd"/>
      <w:r w:rsidRPr="00253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53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фокусе» (Английский язык. 2 класс:</w:t>
      </w:r>
      <w:proofErr w:type="gramEnd"/>
      <w:r w:rsidRPr="00253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для общеобразовательных учреждений / Н.И. Быкова, Дж. Дули, М.Д. Поспелова, В. Эванс. </w:t>
      </w:r>
      <w:proofErr w:type="gramStart"/>
      <w:r w:rsidRPr="00253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М.: Просвещение, 2019) и ориентирована на достижение планируемых результатов ФГОС, ООП НОО МКОУ </w:t>
      </w:r>
      <w:proofErr w:type="spellStart"/>
      <w:r w:rsidRPr="00253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Новоуспенкой</w:t>
      </w:r>
      <w:proofErr w:type="spellEnd"/>
      <w:r w:rsidRPr="00253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СОШ.</w:t>
      </w:r>
      <w:proofErr w:type="gramEnd"/>
    </w:p>
    <w:p w:rsidR="00253736" w:rsidRPr="00253736" w:rsidRDefault="00253736" w:rsidP="002537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736" w:rsidRPr="00253736" w:rsidRDefault="00253736" w:rsidP="002537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537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обучения</w:t>
      </w:r>
    </w:p>
    <w:p w:rsidR="00253736" w:rsidRPr="00253736" w:rsidRDefault="00253736" w:rsidP="002537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253736">
        <w:rPr>
          <w:rFonts w:ascii="Times New Roman" w:eastAsia="Calibri" w:hAnsi="Times New Roman" w:cs="Times New Roman"/>
        </w:rPr>
        <w:t xml:space="preserve">английскому языку младших школьников предполагает развитие у учащихся начальной школы коммуникативной компетенции на элементарном уровне  в четырех основных видах речевой деятельности: </w:t>
      </w:r>
      <w:proofErr w:type="spellStart"/>
      <w:r w:rsidRPr="00253736">
        <w:rPr>
          <w:rFonts w:ascii="Times New Roman" w:eastAsia="Calibri" w:hAnsi="Times New Roman" w:cs="Times New Roman"/>
        </w:rPr>
        <w:t>аудировании</w:t>
      </w:r>
      <w:proofErr w:type="spellEnd"/>
      <w:r w:rsidRPr="00253736">
        <w:rPr>
          <w:rFonts w:ascii="Times New Roman" w:eastAsia="Calibri" w:hAnsi="Times New Roman" w:cs="Times New Roman"/>
        </w:rPr>
        <w:t>, говорении, чтении и письме.</w:t>
      </w:r>
    </w:p>
    <w:p w:rsidR="00253736" w:rsidRPr="00253736" w:rsidRDefault="00253736" w:rsidP="002537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253736" w:rsidRPr="00253736" w:rsidRDefault="00253736" w:rsidP="002537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u w:val="single"/>
        </w:rPr>
      </w:pPr>
      <w:r w:rsidRPr="00253736">
        <w:rPr>
          <w:rFonts w:ascii="Times New Roman" w:eastAsia="Calibri" w:hAnsi="Times New Roman" w:cs="Times New Roman"/>
          <w:u w:val="single"/>
        </w:rPr>
        <w:t>Задачи обучения</w:t>
      </w:r>
    </w:p>
    <w:p w:rsidR="00253736" w:rsidRPr="00253736" w:rsidRDefault="00253736" w:rsidP="002537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253736">
        <w:rPr>
          <w:rFonts w:ascii="Times New Roman" w:eastAsia="Calibri" w:hAnsi="Times New Roman" w:cs="Times New Roman"/>
        </w:rPr>
        <w:t>•</w:t>
      </w:r>
      <w:r w:rsidRPr="00253736">
        <w:rPr>
          <w:rFonts w:ascii="Times New Roman" w:eastAsia="Calibri" w:hAnsi="Times New Roman" w:cs="Times New Roman"/>
        </w:rPr>
        <w:tab/>
        <w:t>формирование представлений 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</w:r>
    </w:p>
    <w:p w:rsidR="00253736" w:rsidRPr="00253736" w:rsidRDefault="00253736" w:rsidP="002537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253736">
        <w:rPr>
          <w:rFonts w:ascii="Times New Roman" w:eastAsia="Calibri" w:hAnsi="Times New Roman" w:cs="Times New Roman"/>
        </w:rPr>
        <w:t>•</w:t>
      </w:r>
      <w:r w:rsidRPr="00253736">
        <w:rPr>
          <w:rFonts w:ascii="Times New Roman" w:eastAsia="Calibri" w:hAnsi="Times New Roman" w:cs="Times New Roman"/>
        </w:rPr>
        <w:tab/>
        <w:t>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иностранном языке на элементарном уровне;</w:t>
      </w:r>
    </w:p>
    <w:p w:rsidR="00253736" w:rsidRPr="00253736" w:rsidRDefault="00253736" w:rsidP="002537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253736">
        <w:rPr>
          <w:rFonts w:ascii="Times New Roman" w:eastAsia="Calibri" w:hAnsi="Times New Roman" w:cs="Times New Roman"/>
        </w:rPr>
        <w:t>•</w:t>
      </w:r>
      <w:r w:rsidRPr="00253736">
        <w:rPr>
          <w:rFonts w:ascii="Times New Roman" w:eastAsia="Calibri" w:hAnsi="Times New Roman" w:cs="Times New Roman"/>
        </w:rPr>
        <w:tab/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:rsidR="00253736" w:rsidRPr="00253736" w:rsidRDefault="00253736" w:rsidP="002537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253736">
        <w:rPr>
          <w:rFonts w:ascii="Times New Roman" w:eastAsia="Calibri" w:hAnsi="Times New Roman" w:cs="Times New Roman"/>
        </w:rPr>
        <w:t>•</w:t>
      </w:r>
      <w:r w:rsidRPr="00253736">
        <w:rPr>
          <w:rFonts w:ascii="Times New Roman" w:eastAsia="Calibri" w:hAnsi="Times New Roman" w:cs="Times New Roman"/>
        </w:rPr>
        <w:tab/>
        <w:t>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в хо де овладения языковым материалом;</w:t>
      </w:r>
    </w:p>
    <w:p w:rsidR="00253736" w:rsidRPr="00253736" w:rsidRDefault="00253736" w:rsidP="002537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253736">
        <w:rPr>
          <w:rFonts w:ascii="Times New Roman" w:eastAsia="Calibri" w:hAnsi="Times New Roman" w:cs="Times New Roman"/>
        </w:rPr>
        <w:t>•</w:t>
      </w:r>
      <w:r w:rsidRPr="00253736">
        <w:rPr>
          <w:rFonts w:ascii="Times New Roman" w:eastAsia="Calibri" w:hAnsi="Times New Roman" w:cs="Times New Roman"/>
        </w:rPr>
        <w:tab/>
        <w:t>развитие эмоциональной сферы детей в процессе обучающих игр, учебных спектаклей с использованием иностранного языка;</w:t>
      </w:r>
    </w:p>
    <w:p w:rsidR="00253736" w:rsidRPr="00253736" w:rsidRDefault="00253736" w:rsidP="0025373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53736" w:rsidRPr="00253736" w:rsidRDefault="00253736" w:rsidP="00253736">
      <w:pPr>
        <w:suppressAutoHyphens/>
        <w:spacing w:after="0" w:line="240" w:lineRule="auto"/>
        <w:textAlignment w:val="baseline"/>
        <w:rPr>
          <w:rFonts w:ascii="Times New Roman" w:eastAsia="Calibri" w:hAnsi="Times New Roman" w:cs="Times New Roman"/>
          <w:bCs/>
          <w:kern w:val="1"/>
          <w:u w:val="single"/>
          <w:lang w:eastAsia="ar-SA"/>
        </w:rPr>
      </w:pPr>
      <w:r w:rsidRPr="00253736">
        <w:rPr>
          <w:rFonts w:ascii="Times New Roman" w:eastAsia="Calibri" w:hAnsi="Times New Roman" w:cs="Times New Roman"/>
          <w:bCs/>
          <w:kern w:val="1"/>
          <w:u w:val="single"/>
          <w:lang w:eastAsia="ar-SA"/>
        </w:rPr>
        <w:t>Количество часов</w:t>
      </w:r>
    </w:p>
    <w:p w:rsidR="00253736" w:rsidRPr="00253736" w:rsidRDefault="00253736" w:rsidP="00253736">
      <w:pPr>
        <w:suppressAutoHyphens/>
        <w:spacing w:after="0" w:line="240" w:lineRule="auto"/>
        <w:textAlignment w:val="baseline"/>
        <w:rPr>
          <w:rFonts w:ascii="Times New Roman" w:eastAsia="Calibri" w:hAnsi="Times New Roman" w:cs="Times New Roman"/>
          <w:bCs/>
          <w:kern w:val="1"/>
          <w:lang w:eastAsia="ar-SA"/>
        </w:rPr>
      </w:pPr>
      <w:r w:rsidRPr="00253736">
        <w:rPr>
          <w:rFonts w:ascii="Times New Roman" w:eastAsia="Calibri" w:hAnsi="Times New Roman" w:cs="Times New Roman"/>
          <w:bCs/>
          <w:kern w:val="1"/>
          <w:lang w:eastAsia="ar-SA"/>
        </w:rPr>
        <w:t>по программе – 68</w:t>
      </w:r>
    </w:p>
    <w:p w:rsidR="00253736" w:rsidRPr="00253736" w:rsidRDefault="00253736" w:rsidP="00253736">
      <w:pPr>
        <w:suppressAutoHyphens/>
        <w:spacing w:after="0" w:line="240" w:lineRule="auto"/>
        <w:textAlignment w:val="baseline"/>
        <w:rPr>
          <w:rFonts w:ascii="Times New Roman" w:eastAsia="Calibri" w:hAnsi="Times New Roman" w:cs="Times New Roman"/>
          <w:bCs/>
          <w:kern w:val="1"/>
          <w:lang w:eastAsia="ar-SA"/>
        </w:rPr>
      </w:pPr>
      <w:r w:rsidRPr="00253736">
        <w:rPr>
          <w:rFonts w:ascii="Times New Roman" w:eastAsia="Calibri" w:hAnsi="Times New Roman" w:cs="Times New Roman"/>
          <w:bCs/>
          <w:kern w:val="1"/>
          <w:lang w:eastAsia="ar-SA"/>
        </w:rPr>
        <w:t>по учебному плану – 68</w:t>
      </w:r>
    </w:p>
    <w:p w:rsidR="00253736" w:rsidRPr="00253736" w:rsidRDefault="00253736" w:rsidP="00253736">
      <w:pPr>
        <w:suppressAutoHyphens/>
        <w:spacing w:after="0" w:line="240" w:lineRule="auto"/>
        <w:textAlignment w:val="baseline"/>
        <w:rPr>
          <w:rFonts w:ascii="Times New Roman" w:eastAsia="Calibri" w:hAnsi="Times New Roman" w:cs="Times New Roman"/>
          <w:bCs/>
          <w:kern w:val="1"/>
          <w:lang w:eastAsia="ar-SA"/>
        </w:rPr>
      </w:pPr>
      <w:r w:rsidRPr="00253736">
        <w:rPr>
          <w:rFonts w:ascii="Times New Roman" w:eastAsia="Calibri" w:hAnsi="Times New Roman" w:cs="Times New Roman"/>
          <w:bCs/>
          <w:kern w:val="1"/>
          <w:lang w:eastAsia="ar-SA"/>
        </w:rPr>
        <w:t>фактически планируется провести – 68</w:t>
      </w:r>
    </w:p>
    <w:p w:rsidR="00253736" w:rsidRPr="00253736" w:rsidRDefault="00253736" w:rsidP="0025373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F192A" w:rsidRDefault="006F192A">
      <w:bookmarkStart w:id="0" w:name="_GoBack"/>
      <w:bookmarkEnd w:id="0"/>
    </w:p>
    <w:sectPr w:rsidR="006F192A" w:rsidSect="00DC7F9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D5"/>
    <w:rsid w:val="00253736"/>
    <w:rsid w:val="006F192A"/>
    <w:rsid w:val="00A1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CEAD29C1D1072ED6A8945E95E91022DE77FE237F215352DA09E7660A408FD8BE84C4D999126441c7T3D" TargetMode="External"/><Relationship Id="rId5" Type="http://schemas.openxmlformats.org/officeDocument/2006/relationships/hyperlink" Target="consultantplus://offline/ref=E3CEAD29C1D1072ED6A8945E95E91022DE79F8267F245352DA09E7660A408FD8BE84C4D999126441c7T3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Win-7</dc:creator>
  <cp:keywords/>
  <dc:description/>
  <cp:lastModifiedBy>Win-7</cp:lastModifiedBy>
  <cp:revision>2</cp:revision>
  <dcterms:created xsi:type="dcterms:W3CDTF">2021-10-31T10:12:00Z</dcterms:created>
  <dcterms:modified xsi:type="dcterms:W3CDTF">2021-10-31T10:12:00Z</dcterms:modified>
</cp:coreProperties>
</file>