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D2" w:rsidRPr="004525D2" w:rsidRDefault="004525D2" w:rsidP="004525D2">
      <w:pPr>
        <w:jc w:val="center"/>
        <w:rPr>
          <w:rFonts w:ascii="Times New Roman" w:eastAsia="Calibri" w:hAnsi="Times New Roman" w:cs="Times New Roman"/>
          <w:sz w:val="24"/>
        </w:rPr>
      </w:pPr>
      <w:r w:rsidRPr="004525D2">
        <w:rPr>
          <w:rFonts w:ascii="Times New Roman" w:eastAsia="Calibri" w:hAnsi="Times New Roman" w:cs="Times New Roman"/>
          <w:sz w:val="24"/>
        </w:rPr>
        <w:t>АННОТАЦИЯ</w:t>
      </w:r>
    </w:p>
    <w:p w:rsidR="004525D2" w:rsidRPr="004525D2" w:rsidRDefault="004525D2" w:rsidP="004525D2">
      <w:pPr>
        <w:keepNext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 учебная программа по  музыке для  2 класса составлена в соответствии с Федеральным государственным стандартом начального  общего образования 2009 года, приказов Министерства образования и науки Российской Федерации от 29.12.2014 </w:t>
      </w:r>
      <w:hyperlink r:id="rId5" w:history="1">
        <w:r w:rsidRPr="004525D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N 1643</w:t>
        </w:r>
      </w:hyperlink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 31.12.2015 </w:t>
      </w:r>
      <w:hyperlink r:id="rId6" w:history="1">
        <w:r w:rsidRPr="004525D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N 1576</w:t>
        </w:r>
      </w:hyperlink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ФГОС  НОО от 6 октября 2009 г. N 373»,  авторской программы по музыке -  «Музыка», </w:t>
      </w:r>
      <w:proofErr w:type="spellStart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авторов</w:t>
      </w:r>
      <w:proofErr w:type="gramStart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:Е</w:t>
      </w:r>
      <w:proofErr w:type="gramEnd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.Д.Критской</w:t>
      </w:r>
      <w:proofErr w:type="spellEnd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Г.П.Сергеевой,</w:t>
      </w:r>
      <w:r w:rsidRPr="004525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Т.</w:t>
      </w:r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spellEnd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4525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Шмагина</w:t>
      </w:r>
      <w:proofErr w:type="spellEnd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М., Просвещение, 2014г  и учебника «Музыка 2 класс» </w:t>
      </w:r>
      <w:proofErr w:type="spellStart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Е.Д.Критской</w:t>
      </w:r>
      <w:proofErr w:type="spellEnd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Г.Сергеевой</w:t>
      </w:r>
      <w:proofErr w:type="spellEnd"/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–М.   «Просвещение»2014г, </w:t>
      </w:r>
    </w:p>
    <w:p w:rsidR="004525D2" w:rsidRPr="004525D2" w:rsidRDefault="004525D2" w:rsidP="004525D2">
      <w:pPr>
        <w:keepNext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2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ООП НОО МКОУ Новоуспенской СОШ</w:t>
      </w:r>
    </w:p>
    <w:p w:rsidR="004525D2" w:rsidRPr="004525D2" w:rsidRDefault="004525D2" w:rsidP="004525D2">
      <w:pPr>
        <w:spacing w:after="0" w:line="240" w:lineRule="auto"/>
        <w:contextualSpacing/>
        <w:rPr>
          <w:rFonts w:ascii="Calibri" w:eastAsia="Calibri" w:hAnsi="Calibri" w:cs="Times New Roman"/>
        </w:rPr>
      </w:pPr>
    </w:p>
    <w:p w:rsidR="004525D2" w:rsidRPr="004525D2" w:rsidRDefault="004525D2" w:rsidP="004525D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525D2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4525D2">
        <w:rPr>
          <w:rFonts w:ascii="Times New Roman" w:eastAsia="Calibri" w:hAnsi="Times New Roman" w:cs="Times New Roman"/>
          <w:sz w:val="24"/>
          <w:szCs w:val="24"/>
        </w:rPr>
        <w:t>: формирование фундамента музыкальной культуры учащихся как части их общей и духовной культуры. Введение детей в многообразный мир музыкальной культуры через знакомство с музыкальными произведениями, доступными их восприятию и способствует решению следующих задач:</w:t>
      </w:r>
    </w:p>
    <w:p w:rsidR="004525D2" w:rsidRPr="004525D2" w:rsidRDefault="004525D2" w:rsidP="004525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25D2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4525D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525D2" w:rsidRPr="004525D2" w:rsidRDefault="004525D2" w:rsidP="004525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25D2">
        <w:rPr>
          <w:rFonts w:ascii="Times New Roman" w:eastAsia="Calibri" w:hAnsi="Times New Roman" w:cs="Times New Roman"/>
          <w:iCs/>
          <w:sz w:val="24"/>
          <w:szCs w:val="24"/>
        </w:rPr>
        <w:t xml:space="preserve">-формирование </w:t>
      </w:r>
      <w:r w:rsidRPr="004525D2">
        <w:rPr>
          <w:rFonts w:ascii="Times New Roman" w:eastAsia="Calibri" w:hAnsi="Times New Roman" w:cs="Times New Roman"/>
          <w:sz w:val="24"/>
          <w:szCs w:val="24"/>
        </w:rPr>
        <w:t>основ музыкальной культуры через эмоциональное, активное восприятие музыки;</w:t>
      </w:r>
    </w:p>
    <w:p w:rsidR="004525D2" w:rsidRPr="004525D2" w:rsidRDefault="004525D2" w:rsidP="004525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25D2">
        <w:rPr>
          <w:rFonts w:ascii="Times New Roman" w:eastAsia="Calibri" w:hAnsi="Times New Roman" w:cs="Times New Roman"/>
          <w:iCs/>
          <w:sz w:val="24"/>
          <w:szCs w:val="24"/>
        </w:rPr>
        <w:t xml:space="preserve">воспитание </w:t>
      </w:r>
      <w:r w:rsidRPr="004525D2">
        <w:rPr>
          <w:rFonts w:ascii="Times New Roman" w:eastAsia="Calibri" w:hAnsi="Times New Roman" w:cs="Times New Roman"/>
          <w:sz w:val="24"/>
          <w:szCs w:val="24"/>
        </w:rPr>
        <w:t>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4525D2" w:rsidRPr="004525D2" w:rsidRDefault="004525D2" w:rsidP="004525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25D2">
        <w:rPr>
          <w:rFonts w:ascii="Times New Roman" w:eastAsia="Calibri" w:hAnsi="Times New Roman" w:cs="Times New Roman"/>
          <w:iCs/>
          <w:sz w:val="24"/>
          <w:szCs w:val="24"/>
        </w:rPr>
        <w:t xml:space="preserve">-развитие </w:t>
      </w:r>
      <w:r w:rsidRPr="004525D2">
        <w:rPr>
          <w:rFonts w:ascii="Times New Roman" w:eastAsia="Calibri" w:hAnsi="Times New Roman" w:cs="Times New Roman"/>
          <w:sz w:val="24"/>
          <w:szCs w:val="24"/>
        </w:rPr>
        <w:t>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:rsidR="004525D2" w:rsidRPr="004525D2" w:rsidRDefault="004525D2" w:rsidP="004525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25D2">
        <w:rPr>
          <w:rFonts w:ascii="Times New Roman" w:eastAsia="Calibri" w:hAnsi="Times New Roman" w:cs="Times New Roman"/>
          <w:iCs/>
          <w:sz w:val="24"/>
          <w:szCs w:val="24"/>
        </w:rPr>
        <w:t>-</w:t>
      </w:r>
      <w:proofErr w:type="spellStart"/>
      <w:r w:rsidRPr="004525D2">
        <w:rPr>
          <w:rFonts w:ascii="Times New Roman" w:eastAsia="Calibri" w:hAnsi="Times New Roman" w:cs="Times New Roman"/>
          <w:iCs/>
          <w:sz w:val="24"/>
          <w:szCs w:val="24"/>
        </w:rPr>
        <w:t>освоение</w:t>
      </w:r>
      <w:r w:rsidRPr="004525D2">
        <w:rPr>
          <w:rFonts w:ascii="Times New Roman" w:eastAsia="Calibri" w:hAnsi="Times New Roman" w:cs="Times New Roman"/>
          <w:sz w:val="24"/>
          <w:szCs w:val="24"/>
        </w:rPr>
        <w:t>музыкальных</w:t>
      </w:r>
      <w:proofErr w:type="spellEnd"/>
      <w:r w:rsidRPr="004525D2">
        <w:rPr>
          <w:rFonts w:ascii="Times New Roman" w:eastAsia="Calibri" w:hAnsi="Times New Roman" w:cs="Times New Roman"/>
          <w:sz w:val="24"/>
          <w:szCs w:val="24"/>
        </w:rPr>
        <w:t xml:space="preserve"> произведений и знаний о музыке;</w:t>
      </w:r>
    </w:p>
    <w:p w:rsidR="004525D2" w:rsidRPr="004525D2" w:rsidRDefault="004525D2" w:rsidP="004525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525D2">
        <w:rPr>
          <w:rFonts w:ascii="Times New Roman" w:eastAsia="Calibri" w:hAnsi="Times New Roman" w:cs="Times New Roman"/>
          <w:iCs/>
          <w:sz w:val="24"/>
          <w:szCs w:val="24"/>
        </w:rPr>
        <w:t xml:space="preserve">-овладение </w:t>
      </w:r>
      <w:r w:rsidRPr="004525D2">
        <w:rPr>
          <w:rFonts w:ascii="Times New Roman" w:eastAsia="Calibri" w:hAnsi="Times New Roman" w:cs="Times New Roman"/>
          <w:sz w:val="24"/>
          <w:szCs w:val="24"/>
        </w:rPr>
        <w:t>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4525D2" w:rsidRPr="004525D2" w:rsidRDefault="004525D2" w:rsidP="004525D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4525D2" w:rsidRPr="004525D2" w:rsidRDefault="004525D2" w:rsidP="004525D2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4525D2" w:rsidRPr="004525D2" w:rsidRDefault="004525D2" w:rsidP="004525D2">
      <w:pPr>
        <w:spacing w:after="0" w:line="240" w:lineRule="auto"/>
        <w:ind w:left="-157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525D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                    Количество часов</w:t>
      </w:r>
    </w:p>
    <w:p w:rsidR="004525D2" w:rsidRPr="004525D2" w:rsidRDefault="004525D2" w:rsidP="004525D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525D2">
        <w:rPr>
          <w:rFonts w:ascii="Times New Roman" w:eastAsia="Times New Roman" w:hAnsi="Times New Roman" w:cs="Times New Roman"/>
          <w:bCs/>
          <w:iCs/>
          <w:sz w:val="24"/>
          <w:szCs w:val="24"/>
        </w:rPr>
        <w:t>по программе - 34</w:t>
      </w:r>
    </w:p>
    <w:p w:rsidR="004525D2" w:rsidRPr="004525D2" w:rsidRDefault="004525D2" w:rsidP="004525D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525D2">
        <w:rPr>
          <w:rFonts w:ascii="Times New Roman" w:eastAsia="Times New Roman" w:hAnsi="Times New Roman" w:cs="Times New Roman"/>
          <w:bCs/>
          <w:iCs/>
          <w:sz w:val="24"/>
          <w:szCs w:val="24"/>
        </w:rPr>
        <w:t>по учебному плану -34</w:t>
      </w:r>
    </w:p>
    <w:p w:rsidR="004525D2" w:rsidRPr="004525D2" w:rsidRDefault="004525D2" w:rsidP="004525D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525D2">
        <w:rPr>
          <w:rFonts w:ascii="Times New Roman" w:eastAsia="Times New Roman" w:hAnsi="Times New Roman" w:cs="Times New Roman"/>
          <w:bCs/>
          <w:iCs/>
          <w:sz w:val="24"/>
          <w:szCs w:val="24"/>
        </w:rPr>
        <w:t>фактически планируется провести –34</w:t>
      </w:r>
    </w:p>
    <w:p w:rsidR="006F192A" w:rsidRDefault="006F192A">
      <w:bookmarkStart w:id="0" w:name="_GoBack"/>
      <w:bookmarkEnd w:id="0"/>
    </w:p>
    <w:sectPr w:rsidR="006F1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B2"/>
    <w:rsid w:val="00297BB2"/>
    <w:rsid w:val="004525D2"/>
    <w:rsid w:val="006F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CEAD29C1D1072ED6A8945E95E91022DE77FE237F215352DA09E7660A408FD8BE84C4D999126441c7T3D" TargetMode="External"/><Relationship Id="rId5" Type="http://schemas.openxmlformats.org/officeDocument/2006/relationships/hyperlink" Target="consultantplus://offline/ref=E3CEAD29C1D1072ED6A8945E95E91022DE79F8267F245352DA09E7660A408FD8BE84C4D999126441c7T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Win-7</cp:lastModifiedBy>
  <cp:revision>2</cp:revision>
  <dcterms:created xsi:type="dcterms:W3CDTF">2021-10-31T10:13:00Z</dcterms:created>
  <dcterms:modified xsi:type="dcterms:W3CDTF">2021-10-31T10:13:00Z</dcterms:modified>
</cp:coreProperties>
</file>