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  <w:r w:rsidRPr="00D73983">
        <w:rPr>
          <w:rFonts w:ascii="Times New Roman" w:hAnsi="Times New Roman" w:cs="Times New Roman"/>
          <w:sz w:val="24"/>
        </w:rPr>
        <w:t xml:space="preserve">АННОТАЦИЯ </w:t>
      </w:r>
    </w:p>
    <w:p w:rsidR="00976416" w:rsidRDefault="00976416" w:rsidP="00976416">
      <w:pPr>
        <w:ind w:firstLine="567"/>
        <w:jc w:val="both"/>
        <w:rPr>
          <w:rFonts w:ascii="Times New Roman" w:eastAsia="Calibri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Рабочая программа учебного предмета «Алгебра» для 7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29.12.2014 </w:t>
      </w:r>
      <w:hyperlink r:id="rId5" w:history="1">
        <w:r>
          <w:rPr>
            <w:rStyle w:val="a4"/>
            <w:rFonts w:ascii="Times New Roman" w:hAnsi="Times New Roman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6" w:history="1">
        <w:r>
          <w:rPr>
            <w:rStyle w:val="a4"/>
            <w:rFonts w:ascii="Times New Roman" w:hAnsi="Times New Roman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1897, авторской  программы.</w:t>
      </w:r>
      <w:proofErr w:type="gramEnd"/>
      <w:r>
        <w:rPr>
          <w:rFonts w:ascii="Times New Roman" w:hAnsi="Times New Roman" w:cs="Times New Roman"/>
          <w:sz w:val="24"/>
        </w:rPr>
        <w:t xml:space="preserve"> Г </w:t>
      </w:r>
      <w:proofErr w:type="spellStart"/>
      <w:r>
        <w:rPr>
          <w:rFonts w:ascii="Times New Roman" w:hAnsi="Times New Roman" w:cs="Times New Roman"/>
          <w:sz w:val="24"/>
        </w:rPr>
        <w:t>Миндюк</w:t>
      </w:r>
      <w:proofErr w:type="spellEnd"/>
      <w:r>
        <w:rPr>
          <w:rFonts w:ascii="Times New Roman" w:hAnsi="Times New Roman" w:cs="Times New Roman"/>
          <w:sz w:val="24"/>
        </w:rPr>
        <w:t>. Алгебра</w:t>
      </w:r>
      <w:proofErr w:type="gramStart"/>
      <w:r>
        <w:rPr>
          <w:rFonts w:ascii="Times New Roman" w:hAnsi="Times New Roman" w:cs="Times New Roman"/>
          <w:sz w:val="24"/>
        </w:rPr>
        <w:t xml:space="preserve">.. </w:t>
      </w:r>
      <w:proofErr w:type="gramEnd"/>
      <w:r>
        <w:rPr>
          <w:rFonts w:ascii="Times New Roman" w:hAnsi="Times New Roman" w:cs="Times New Roman"/>
          <w:sz w:val="24"/>
        </w:rPr>
        <w:t>Предметная линия учебников Ю.Н. Макарычева и других. 7 – 9 классы: пособие для учителей общеобразовательных организаций. – Москва: «Просвещение», 2014г и  учебника для общеобразовательных</w:t>
      </w:r>
      <w:r>
        <w:rPr>
          <w:rFonts w:ascii="Times New Roman" w:eastAsia="Calibri" w:hAnsi="Times New Roman" w:cs="Times New Roman"/>
          <w:sz w:val="24"/>
        </w:rPr>
        <w:t xml:space="preserve"> учреждений</w:t>
      </w:r>
      <w:r>
        <w:rPr>
          <w:rFonts w:ascii="Times New Roman" w:eastAsia="Calibri" w:hAnsi="Times New Roman" w:cs="Times New Roman"/>
          <w:bCs/>
          <w:sz w:val="24"/>
        </w:rPr>
        <w:t xml:space="preserve"> Алгебра 7 класс</w:t>
      </w:r>
      <w:r>
        <w:rPr>
          <w:rFonts w:ascii="Times New Roman" w:eastAsia="Calibri" w:hAnsi="Times New Roman" w:cs="Times New Roman"/>
          <w:sz w:val="24"/>
        </w:rPr>
        <w:t xml:space="preserve">. /Ю.Н.Макарычев, </w:t>
      </w:r>
      <w:proofErr w:type="spellStart"/>
      <w:r>
        <w:rPr>
          <w:rFonts w:ascii="Times New Roman" w:eastAsia="Calibri" w:hAnsi="Times New Roman" w:cs="Times New Roman"/>
          <w:sz w:val="24"/>
        </w:rPr>
        <w:t>Н.Г.Миндюк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К.И.Нешков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С.Б.Суворова/; под редакцией </w:t>
      </w:r>
      <w:proofErr w:type="spellStart"/>
      <w:r>
        <w:rPr>
          <w:rFonts w:ascii="Times New Roman" w:eastAsia="Calibri" w:hAnsi="Times New Roman" w:cs="Times New Roman"/>
          <w:sz w:val="24"/>
        </w:rPr>
        <w:t>С.А.Теляковского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. – М.: Просвещение, 2017;  ООП ООО МКОУ </w:t>
      </w:r>
      <w:proofErr w:type="spellStart"/>
      <w:r>
        <w:rPr>
          <w:rFonts w:ascii="Times New Roman" w:eastAsia="Calibri" w:hAnsi="Times New Roman" w:cs="Times New Roman"/>
          <w:sz w:val="24"/>
        </w:rPr>
        <w:t>Новоуспенской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СОШ</w:t>
      </w:r>
    </w:p>
    <w:p w:rsidR="00976416" w:rsidRDefault="00976416" w:rsidP="00976416">
      <w:pPr>
        <w:tabs>
          <w:tab w:val="left" w:pos="426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Цели  </w:t>
      </w:r>
    </w:p>
    <w:p w:rsidR="00976416" w:rsidRDefault="00976416" w:rsidP="00976416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76416" w:rsidRDefault="00976416" w:rsidP="00976416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формировать интеллектуальное развитие, интерес к предмету «математика», качества личности, необходимые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76416" w:rsidRDefault="00976416" w:rsidP="00976416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формировать представление об идеях и методах математики как универсального языка науки и техники, средства моделирования явлений и процессов;</w:t>
      </w:r>
    </w:p>
    <w:p w:rsidR="00976416" w:rsidRDefault="00976416" w:rsidP="00976416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воспитывать культуру личности, отношения к математике как к части общечеловеческой культуры, играющей особую роль в общественном развитии.</w:t>
      </w:r>
    </w:p>
    <w:p w:rsidR="00976416" w:rsidRDefault="00976416" w:rsidP="00976416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Задачи:</w:t>
      </w:r>
    </w:p>
    <w:p w:rsidR="00976416" w:rsidRDefault="00976416" w:rsidP="00976416">
      <w:pPr>
        <w:widowControl w:val="0"/>
        <w:numPr>
          <w:ilvl w:val="0"/>
          <w:numId w:val="2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развитие представление о числе и роли вычислений в человеческой практике; формирование практических навыков выполнения устных, письменных, инструментальных вычислений, развитие вычислительной культуры;</w:t>
      </w:r>
    </w:p>
    <w:p w:rsidR="00976416" w:rsidRDefault="00976416" w:rsidP="00976416">
      <w:pPr>
        <w:widowControl w:val="0"/>
        <w:numPr>
          <w:ilvl w:val="0"/>
          <w:numId w:val="2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овладение символическим языком алгебры, выработка формально-оперативные алгебраических умений и применение их к решению математических и нематематических задач;</w:t>
      </w:r>
    </w:p>
    <w:p w:rsidR="00976416" w:rsidRDefault="00976416" w:rsidP="00976416">
      <w:pPr>
        <w:widowControl w:val="0"/>
        <w:numPr>
          <w:ilvl w:val="0"/>
          <w:numId w:val="2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изучение свойств и графиков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76416" w:rsidRDefault="00976416" w:rsidP="00976416">
      <w:pPr>
        <w:widowControl w:val="0"/>
        <w:numPr>
          <w:ilvl w:val="0"/>
          <w:numId w:val="2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получение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976416" w:rsidRDefault="00976416" w:rsidP="00976416">
      <w:pPr>
        <w:widowControl w:val="0"/>
        <w:numPr>
          <w:ilvl w:val="0"/>
          <w:numId w:val="2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развитие логического мышления и речи – умения логически обосновывать суждения, проводить несложные систематизации, приводить примеры и </w:t>
      </w:r>
      <w:proofErr w:type="spellStart"/>
      <w:r>
        <w:rPr>
          <w:rFonts w:ascii="Times New Roman" w:hAnsi="Times New Roman" w:cs="Times New Roman"/>
          <w:sz w:val="24"/>
        </w:rPr>
        <w:t>контрпримеры</w:t>
      </w:r>
      <w:proofErr w:type="spellEnd"/>
      <w:r>
        <w:rPr>
          <w:rFonts w:ascii="Times New Roman" w:hAnsi="Times New Roman" w:cs="Times New Roman"/>
          <w:sz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76416" w:rsidRDefault="00976416" w:rsidP="00976416">
      <w:pPr>
        <w:widowControl w:val="0"/>
        <w:numPr>
          <w:ilvl w:val="0"/>
          <w:numId w:val="2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>формирование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76416" w:rsidRDefault="00976416" w:rsidP="00976416">
      <w:pPr>
        <w:pStyle w:val="ListParagraph"/>
        <w:spacing w:line="276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>Количество часов:</w:t>
      </w:r>
    </w:p>
    <w:p w:rsidR="00976416" w:rsidRDefault="00976416" w:rsidP="00976416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программе — 105 ч.</w:t>
      </w:r>
    </w:p>
    <w:p w:rsidR="00976416" w:rsidRDefault="00976416" w:rsidP="00976416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 учебному плану — 102 ч.</w:t>
      </w:r>
    </w:p>
    <w:p w:rsidR="00976416" w:rsidRDefault="00976416" w:rsidP="00976416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фактически планируется провести  - 102 ч.</w:t>
      </w:r>
    </w:p>
    <w:p w:rsidR="00976416" w:rsidRDefault="00976416" w:rsidP="00976416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Планирование  рассчитано  на  3  часа  в  неделю,  всего 102 ч. Так как в календарном учебном графике 34 учебных недели.</w:t>
      </w:r>
    </w:p>
    <w:p w:rsidR="00976416" w:rsidRDefault="00976416" w:rsidP="00976416">
      <w:pPr>
        <w:pStyle w:val="ListParagraph"/>
        <w:spacing w:line="276" w:lineRule="auto"/>
        <w:jc w:val="both"/>
        <w:rPr>
          <w:rFonts w:ascii="Times New Roman" w:eastAsia="Calibri" w:hAnsi="Times New Roman" w:cs="Times New Roman"/>
          <w:b/>
          <w:bCs/>
          <w:caps/>
          <w:sz w:val="24"/>
        </w:rPr>
      </w:pPr>
    </w:p>
    <w:p w:rsidR="00D73983" w:rsidRPr="00D73983" w:rsidRDefault="00D73983" w:rsidP="00D73983">
      <w:pPr>
        <w:jc w:val="center"/>
        <w:rPr>
          <w:rFonts w:ascii="Times New Roman" w:hAnsi="Times New Roman" w:cs="Times New Roman"/>
          <w:sz w:val="24"/>
        </w:rPr>
      </w:pPr>
    </w:p>
    <w:sectPr w:rsidR="00D73983" w:rsidRPr="00D73983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1713E3"/>
    <w:rsid w:val="003A7FB5"/>
    <w:rsid w:val="00976416"/>
    <w:rsid w:val="00D7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  <w:lang/>
    </w:rPr>
  </w:style>
  <w:style w:type="paragraph" w:customStyle="1" w:styleId="ListParagraph">
    <w:name w:val="List Paragraph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E869F93D86131268EB1B8C5785B9CCA4DF4CE3C495F81pFh4D" TargetMode="External"/><Relationship Id="rId5" Type="http://schemas.openxmlformats.org/officeDocument/2006/relationships/hyperlink" Target="consultantplus://offline/ref=A47EB90827D756711992868757C5CAAAD2C0809A93D96131268EB1B8C5785B9CCA4DF4CE3C495F81pFh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2779</Characters>
  <Application>Microsoft Office Word</Application>
  <DocSecurity>0</DocSecurity>
  <Lines>23</Lines>
  <Paragraphs>6</Paragraphs>
  <ScaleCrop>false</ScaleCrop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Sima</cp:lastModifiedBy>
  <cp:revision>2</cp:revision>
  <dcterms:created xsi:type="dcterms:W3CDTF">2020-10-01T04:24:00Z</dcterms:created>
  <dcterms:modified xsi:type="dcterms:W3CDTF">2020-10-01T04:24:00Z</dcterms:modified>
</cp:coreProperties>
</file>