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41" w:rsidRPr="009B5D1C" w:rsidRDefault="00965041" w:rsidP="009B5D1C">
      <w:pPr>
        <w:tabs>
          <w:tab w:val="left" w:pos="3930"/>
          <w:tab w:val="center" w:pos="4677"/>
        </w:tabs>
        <w:rPr>
          <w:rFonts w:ascii="Times New Roman" w:eastAsiaTheme="majorEastAsia" w:hAnsi="Times New Roman" w:cs="Times New Roman"/>
          <w:b/>
          <w:i/>
        </w:rPr>
      </w:pPr>
    </w:p>
    <w:p w:rsidR="00497EC6" w:rsidRPr="00052BA8" w:rsidRDefault="00497EC6" w:rsidP="00965041">
      <w:pPr>
        <w:rPr>
          <w:rFonts w:ascii="Times New Roman" w:hAnsi="Times New Roman" w:cs="Times New Roman"/>
        </w:rPr>
      </w:pPr>
    </w:p>
    <w:p w:rsidR="00280A95" w:rsidRDefault="009B5D1C" w:rsidP="009B5D1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АННОТАЦИЯ</w:t>
      </w:r>
    </w:p>
    <w:p w:rsidR="009B5D1C" w:rsidRPr="00052BA8" w:rsidRDefault="009B5D1C" w:rsidP="009B5D1C">
      <w:pPr>
        <w:jc w:val="center"/>
        <w:rPr>
          <w:rFonts w:ascii="Times New Roman" w:hAnsi="Times New Roman" w:cs="Times New Roman"/>
        </w:rPr>
      </w:pPr>
    </w:p>
    <w:p w:rsidR="006B1D6F" w:rsidRPr="00052BA8" w:rsidRDefault="006B1D6F" w:rsidP="009B5D1C">
      <w:pPr>
        <w:shd w:val="clear" w:color="auto" w:fill="FFFFFF"/>
        <w:autoSpaceDE w:val="0"/>
        <w:spacing w:line="240" w:lineRule="atLeast"/>
        <w:ind w:firstLine="708"/>
        <w:jc w:val="both"/>
        <w:rPr>
          <w:rFonts w:ascii="Times New Roman" w:hAnsi="Times New Roman" w:cs="Times New Roman"/>
          <w:lang w:eastAsia="ar-SA"/>
        </w:rPr>
      </w:pPr>
      <w:r w:rsidRPr="00052BA8">
        <w:rPr>
          <w:rFonts w:ascii="Times New Roman" w:hAnsi="Times New Roman" w:cs="Times New Roman"/>
          <w:lang w:eastAsia="ar-SA"/>
        </w:rPr>
        <w:t xml:space="preserve">Рабочая программа по литературному чтению 4 класса </w:t>
      </w:r>
      <w:r w:rsidR="00F0121F" w:rsidRPr="00052BA8">
        <w:rPr>
          <w:rFonts w:ascii="Times New Roman" w:hAnsi="Times New Roman" w:cs="Times New Roman"/>
          <w:lang w:eastAsia="ar-SA"/>
        </w:rPr>
        <w:t xml:space="preserve">разработана на основе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06.10.2009 № 373 (с изменениями от 26.11.2010 № 1241, от 22.09.2011 № 2357, от 18.12.2012 № 1060, от 29.12.2014 № 1643, </w:t>
      </w:r>
      <w:proofErr w:type="gramStart"/>
      <w:r w:rsidR="00F0121F" w:rsidRPr="00052BA8">
        <w:rPr>
          <w:rFonts w:ascii="Times New Roman" w:hAnsi="Times New Roman" w:cs="Times New Roman"/>
          <w:lang w:eastAsia="ar-SA"/>
        </w:rPr>
        <w:t>от</w:t>
      </w:r>
      <w:proofErr w:type="gramEnd"/>
      <w:r w:rsidR="00F0121F" w:rsidRPr="00052BA8">
        <w:rPr>
          <w:rFonts w:ascii="Times New Roman" w:hAnsi="Times New Roman" w:cs="Times New Roman"/>
          <w:lang w:eastAsia="ar-SA"/>
        </w:rPr>
        <w:t xml:space="preserve"> 31.12.2015 № 1576);,  </w:t>
      </w:r>
      <w:r w:rsidRPr="00052BA8">
        <w:rPr>
          <w:rFonts w:ascii="Times New Roman" w:hAnsi="Times New Roman" w:cs="Times New Roman"/>
          <w:lang w:eastAsia="ar-SA"/>
        </w:rPr>
        <w:t xml:space="preserve">,  в соответствии с авторскими  программами  Л.Ф. Климановой, </w:t>
      </w:r>
      <w:proofErr w:type="spellStart"/>
      <w:r w:rsidRPr="00052BA8">
        <w:rPr>
          <w:rFonts w:ascii="Times New Roman" w:hAnsi="Times New Roman" w:cs="Times New Roman"/>
          <w:lang w:eastAsia="ar-SA"/>
        </w:rPr>
        <w:t>В.Г.Горецкого</w:t>
      </w:r>
      <w:proofErr w:type="spellEnd"/>
      <w:r w:rsidRPr="00052BA8">
        <w:rPr>
          <w:rFonts w:ascii="Times New Roman" w:hAnsi="Times New Roman" w:cs="Times New Roman"/>
          <w:lang w:eastAsia="ar-SA"/>
        </w:rPr>
        <w:t xml:space="preserve">, М.В. </w:t>
      </w:r>
      <w:proofErr w:type="spellStart"/>
      <w:r w:rsidRPr="00052BA8">
        <w:rPr>
          <w:rFonts w:ascii="Times New Roman" w:hAnsi="Times New Roman" w:cs="Times New Roman"/>
          <w:lang w:eastAsia="ar-SA"/>
        </w:rPr>
        <w:t>Го</w:t>
      </w:r>
      <w:r w:rsidR="0055605E">
        <w:rPr>
          <w:rFonts w:ascii="Times New Roman" w:hAnsi="Times New Roman" w:cs="Times New Roman"/>
          <w:lang w:eastAsia="ar-SA"/>
        </w:rPr>
        <w:t>ловановой</w:t>
      </w:r>
      <w:proofErr w:type="spellEnd"/>
      <w:r w:rsidR="0055605E">
        <w:rPr>
          <w:rFonts w:ascii="Times New Roman" w:hAnsi="Times New Roman" w:cs="Times New Roman"/>
          <w:lang w:eastAsia="ar-SA"/>
        </w:rPr>
        <w:t xml:space="preserve">  «Литературное чтение  1-4 классы»  </w:t>
      </w:r>
      <w:r w:rsidRPr="00052BA8">
        <w:rPr>
          <w:rFonts w:ascii="Times New Roman" w:hAnsi="Times New Roman" w:cs="Times New Roman"/>
          <w:lang w:eastAsia="ar-SA"/>
        </w:rPr>
        <w:t xml:space="preserve">«Школа </w:t>
      </w:r>
      <w:r w:rsidR="0055605E">
        <w:rPr>
          <w:rFonts w:ascii="Times New Roman" w:hAnsi="Times New Roman" w:cs="Times New Roman"/>
          <w:lang w:eastAsia="ar-SA"/>
        </w:rPr>
        <w:t>России» Москва Просвещение  2011</w:t>
      </w:r>
      <w:r w:rsidRPr="00052BA8">
        <w:rPr>
          <w:rFonts w:ascii="Times New Roman" w:hAnsi="Times New Roman" w:cs="Times New Roman"/>
          <w:lang w:eastAsia="ar-SA"/>
        </w:rPr>
        <w:t xml:space="preserve"> год</w:t>
      </w:r>
      <w:r w:rsidRPr="00052BA8">
        <w:rPr>
          <w:rFonts w:ascii="Times New Roman" w:eastAsia="Times New Roman" w:hAnsi="Times New Roman" w:cs="Times New Roman"/>
          <w:lang w:eastAsia="ar-SA"/>
        </w:rPr>
        <w:t xml:space="preserve"> и учебника </w:t>
      </w:r>
      <w:r w:rsidR="0055605E">
        <w:rPr>
          <w:rFonts w:ascii="Times New Roman" w:hAnsi="Times New Roman" w:cs="Times New Roman"/>
          <w:lang w:eastAsia="ar-SA"/>
        </w:rPr>
        <w:t xml:space="preserve">Литературное чтение  4 класс в </w:t>
      </w:r>
      <w:r w:rsidRPr="00052BA8">
        <w:rPr>
          <w:rFonts w:ascii="Times New Roman" w:hAnsi="Times New Roman" w:cs="Times New Roman"/>
          <w:lang w:eastAsia="ar-SA"/>
        </w:rPr>
        <w:t xml:space="preserve"> 2 ч. Ч.1/ (сост. Л.Ф.Климанова, В.Г.Горецкий, Л.А.Виноградская), </w:t>
      </w:r>
      <w:r w:rsidR="00D320E3">
        <w:rPr>
          <w:rFonts w:ascii="Times New Roman" w:hAnsi="Times New Roman" w:cs="Times New Roman"/>
          <w:lang w:eastAsia="ar-SA"/>
        </w:rPr>
        <w:t>Москва Просвещение 2017</w:t>
      </w:r>
      <w:r w:rsidRPr="00052BA8">
        <w:rPr>
          <w:rFonts w:ascii="Times New Roman" w:hAnsi="Times New Roman" w:cs="Times New Roman"/>
          <w:lang w:eastAsia="ar-SA"/>
        </w:rPr>
        <w:t>г.</w:t>
      </w:r>
      <w:r w:rsidR="00CF371D" w:rsidRPr="00052BA8">
        <w:rPr>
          <w:rFonts w:ascii="Times New Roman" w:hAnsi="Times New Roman" w:cs="Times New Roman"/>
          <w:lang w:eastAsia="ar-SA"/>
        </w:rPr>
        <w:t xml:space="preserve"> </w:t>
      </w:r>
      <w:r w:rsidR="00D320E3">
        <w:rPr>
          <w:rFonts w:ascii="Times New Roman" w:hAnsi="Times New Roman" w:cs="Times New Roman"/>
          <w:lang w:eastAsia="ar-SA"/>
        </w:rPr>
        <w:t xml:space="preserve"> </w:t>
      </w:r>
      <w:r w:rsidR="00CF371D" w:rsidRPr="00052BA8">
        <w:rPr>
          <w:rFonts w:ascii="Times New Roman" w:hAnsi="Times New Roman" w:cs="Times New Roman"/>
          <w:lang w:eastAsia="ar-SA"/>
        </w:rPr>
        <w:t>ООП</w:t>
      </w:r>
      <w:r w:rsidR="00835D47" w:rsidRPr="00052BA8">
        <w:rPr>
          <w:rFonts w:ascii="Times New Roman" w:hAnsi="Times New Roman" w:cs="Times New Roman"/>
          <w:lang w:eastAsia="ar-SA"/>
        </w:rPr>
        <w:t xml:space="preserve"> НОО МКОУ Новоуспенской СОШ.</w:t>
      </w:r>
    </w:p>
    <w:p w:rsidR="006B1D6F" w:rsidRPr="00052BA8" w:rsidRDefault="006B1D6F" w:rsidP="009B5D1C">
      <w:pPr>
        <w:shd w:val="clear" w:color="auto" w:fill="FFFFFF"/>
        <w:autoSpaceDE w:val="0"/>
        <w:spacing w:line="240" w:lineRule="atLeast"/>
        <w:jc w:val="both"/>
        <w:rPr>
          <w:rFonts w:ascii="Times New Roman" w:hAnsi="Times New Roman" w:cs="Times New Roman"/>
          <w:b/>
          <w:lang w:eastAsia="ar-SA"/>
        </w:rPr>
      </w:pPr>
      <w:r w:rsidRPr="00052BA8">
        <w:rPr>
          <w:rFonts w:ascii="Times New Roman" w:hAnsi="Times New Roman" w:cs="Times New Roman"/>
          <w:b/>
          <w:lang w:eastAsia="ar-SA"/>
        </w:rPr>
        <w:t xml:space="preserve">Цели:  </w:t>
      </w:r>
    </w:p>
    <w:p w:rsidR="006B1D6F" w:rsidRPr="00052BA8" w:rsidRDefault="006B1D6F" w:rsidP="009B5D1C">
      <w:pPr>
        <w:shd w:val="clear" w:color="auto" w:fill="FFFFFF"/>
        <w:autoSpaceDE w:val="0"/>
        <w:spacing w:line="240" w:lineRule="atLeast"/>
        <w:jc w:val="both"/>
        <w:rPr>
          <w:rFonts w:ascii="Times New Roman" w:hAnsi="Times New Roman" w:cs="Times New Roman"/>
          <w:lang w:eastAsia="ar-SA"/>
        </w:rPr>
      </w:pPr>
      <w:r w:rsidRPr="00052BA8">
        <w:rPr>
          <w:rFonts w:ascii="Times New Roman" w:hAnsi="Times New Roman" w:cs="Times New Roman"/>
          <w:lang w:eastAsia="ar-SA"/>
        </w:rPr>
        <w:t>-</w:t>
      </w:r>
      <w:r w:rsidRPr="00052BA8">
        <w:rPr>
          <w:rFonts w:ascii="Times New Roman" w:eastAsia="Times New Roman" w:hAnsi="Times New Roman" w:cs="Times New Roman"/>
          <w:lang w:eastAsia="ar-SA"/>
        </w:rPr>
        <w:t>овладение осознанным, правильным, беглым и вырази</w:t>
      </w:r>
      <w:r w:rsidRPr="00052BA8">
        <w:rPr>
          <w:rFonts w:ascii="Times New Roman" w:eastAsia="Times New Roman" w:hAnsi="Times New Roman" w:cs="Times New Roman"/>
          <w:lang w:eastAsia="ar-SA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6B1D6F" w:rsidRPr="00052BA8" w:rsidRDefault="006B1D6F" w:rsidP="009B5D1C">
      <w:pPr>
        <w:shd w:val="clear" w:color="auto" w:fill="FFFFFF"/>
        <w:autoSpaceDE w:val="0"/>
        <w:spacing w:line="240" w:lineRule="atLeast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052BA8">
        <w:rPr>
          <w:rFonts w:ascii="Times New Roman" w:eastAsia="Times New Roman" w:hAnsi="Times New Roman" w:cs="Times New Roman"/>
          <w:lang w:eastAsia="ar-SA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052BA8">
        <w:rPr>
          <w:rFonts w:ascii="Times New Roman" w:eastAsia="Times New Roman" w:hAnsi="Times New Roman" w:cs="Times New Roman"/>
          <w:lang w:eastAsia="ar-SA"/>
        </w:rPr>
        <w:softHyphen/>
        <w:t>ственных произведений; формирование эстетического отношения к слову и умения понимать художественное произведение;</w:t>
      </w:r>
    </w:p>
    <w:p w:rsidR="006B1D6F" w:rsidRPr="00052BA8" w:rsidRDefault="006B1D6F" w:rsidP="009B5D1C">
      <w:pPr>
        <w:spacing w:line="240" w:lineRule="atLeast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052BA8">
        <w:rPr>
          <w:rFonts w:ascii="Times New Roman" w:eastAsia="Times New Roman" w:hAnsi="Times New Roman" w:cs="Times New Roman"/>
          <w:lang w:eastAsia="ar-SA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052BA8">
        <w:rPr>
          <w:rFonts w:ascii="Times New Roman" w:eastAsia="Times New Roman" w:hAnsi="Times New Roman" w:cs="Times New Roman"/>
          <w:lang w:eastAsia="ar-SA"/>
        </w:rPr>
        <w:softHyphen/>
        <w:t>ственных представлений о добре, дружбе, правде и ответствен</w:t>
      </w:r>
      <w:r w:rsidRPr="00052BA8">
        <w:rPr>
          <w:rFonts w:ascii="Times New Roman" w:eastAsia="Times New Roman" w:hAnsi="Times New Roman" w:cs="Times New Roman"/>
          <w:lang w:eastAsia="ar-SA"/>
        </w:rPr>
        <w:softHyphen/>
        <w:t>ности; воспитание интереса и уважения к отечественной куль</w:t>
      </w:r>
      <w:r w:rsidRPr="00052BA8">
        <w:rPr>
          <w:rFonts w:ascii="Times New Roman" w:eastAsia="Times New Roman" w:hAnsi="Times New Roman" w:cs="Times New Roman"/>
          <w:lang w:eastAsia="ar-SA"/>
        </w:rPr>
        <w:softHyphen/>
        <w:t>туре и культуре народов многонациональной России и других стран.</w:t>
      </w:r>
    </w:p>
    <w:p w:rsidR="006B1D6F" w:rsidRPr="00052BA8" w:rsidRDefault="006B1D6F" w:rsidP="009B5D1C">
      <w:pPr>
        <w:widowControl/>
        <w:numPr>
          <w:ilvl w:val="0"/>
          <w:numId w:val="1"/>
        </w:numPr>
        <w:shd w:val="clear" w:color="auto" w:fill="FFFFFF"/>
        <w:autoSpaceDE w:val="0"/>
        <w:spacing w:line="24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052BA8">
        <w:rPr>
          <w:rFonts w:ascii="Times New Roman" w:hAnsi="Times New Roman" w:cs="Times New Roman"/>
          <w:b/>
        </w:rPr>
        <w:t>Задачи:</w:t>
      </w:r>
      <w:r w:rsidRPr="00052BA8">
        <w:rPr>
          <w:rFonts w:ascii="Times New Roman" w:hAnsi="Times New Roman" w:cs="Times New Roman"/>
        </w:rPr>
        <w:t xml:space="preserve"> </w:t>
      </w:r>
      <w:r w:rsidRPr="00052BA8">
        <w:rPr>
          <w:rFonts w:ascii="Times New Roman" w:eastAsia="Times New Roman" w:hAnsi="Times New Roman" w:cs="Times New Roman"/>
          <w:lang w:eastAsia="ar-SA"/>
        </w:rPr>
        <w:t>Освоение общекультурных навыков чтения и понимание текста; воспитание интереса к чтению и книге.</w:t>
      </w:r>
    </w:p>
    <w:p w:rsidR="006B1D6F" w:rsidRPr="00052BA8" w:rsidRDefault="006B1D6F" w:rsidP="009B5D1C">
      <w:pPr>
        <w:widowControl/>
        <w:numPr>
          <w:ilvl w:val="0"/>
          <w:numId w:val="1"/>
        </w:numPr>
        <w:shd w:val="clear" w:color="auto" w:fill="FFFFFF"/>
        <w:autoSpaceDE w:val="0"/>
        <w:spacing w:line="24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052BA8">
        <w:rPr>
          <w:rFonts w:ascii="Times New Roman" w:eastAsia="Times New Roman" w:hAnsi="Times New Roman" w:cs="Times New Roman"/>
          <w:lang w:eastAsia="ar-SA"/>
        </w:rPr>
        <w:t>Овладение речевой, письменной и коммуникативной культурой.</w:t>
      </w:r>
    </w:p>
    <w:p w:rsidR="006B1D6F" w:rsidRPr="00052BA8" w:rsidRDefault="006B1D6F" w:rsidP="009B5D1C">
      <w:pPr>
        <w:shd w:val="clear" w:color="auto" w:fill="FFFFFF"/>
        <w:autoSpaceDE w:val="0"/>
        <w:spacing w:line="24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052BA8">
        <w:rPr>
          <w:rFonts w:ascii="Times New Roman" w:eastAsia="Times New Roman" w:hAnsi="Times New Roman" w:cs="Times New Roman"/>
          <w:lang w:eastAsia="ar-SA"/>
        </w:rPr>
        <w:tab/>
        <w:t>3.Воспитание эстетического отношения к действительности, отражённой в художественной литературе.</w:t>
      </w:r>
    </w:p>
    <w:p w:rsidR="006B1D6F" w:rsidRPr="00052BA8" w:rsidRDefault="006B1D6F" w:rsidP="009B5D1C">
      <w:pPr>
        <w:shd w:val="clear" w:color="auto" w:fill="FFFFFF"/>
        <w:autoSpaceDE w:val="0"/>
        <w:spacing w:line="24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052BA8">
        <w:rPr>
          <w:rFonts w:ascii="Times New Roman" w:eastAsia="Times New Roman" w:hAnsi="Times New Roman" w:cs="Times New Roman"/>
          <w:lang w:eastAsia="ar-SA"/>
        </w:rPr>
        <w:tab/>
        <w:t>4. Формирование нравственных ценностей и эстетического вкуса младшего школьника; понимание духовной сущности произведения.</w:t>
      </w:r>
    </w:p>
    <w:p w:rsidR="006B1D6F" w:rsidRPr="00052BA8" w:rsidRDefault="006B1D6F" w:rsidP="006B1D6F">
      <w:pPr>
        <w:shd w:val="clear" w:color="auto" w:fill="FFFFFF"/>
        <w:autoSpaceDE w:val="0"/>
        <w:spacing w:line="240" w:lineRule="atLeast"/>
        <w:jc w:val="both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6B1D6F" w:rsidRPr="00052BA8" w:rsidRDefault="006B1D6F" w:rsidP="006B1D6F">
      <w:pPr>
        <w:spacing w:line="240" w:lineRule="atLeast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052BA8">
        <w:rPr>
          <w:rFonts w:ascii="Times New Roman" w:hAnsi="Times New Roman" w:cs="Times New Roman"/>
          <w:b/>
        </w:rPr>
        <w:t xml:space="preserve">По программе  </w:t>
      </w:r>
      <w:r w:rsidRPr="00052BA8">
        <w:rPr>
          <w:rFonts w:ascii="Times New Roman" w:hAnsi="Times New Roman" w:cs="Times New Roman"/>
          <w:b/>
          <w:color w:val="000000"/>
        </w:rPr>
        <w:t>136 ч</w:t>
      </w:r>
      <w:r w:rsidRPr="00052BA8">
        <w:rPr>
          <w:rFonts w:ascii="Times New Roman" w:hAnsi="Times New Roman" w:cs="Times New Roman"/>
          <w:b/>
        </w:rPr>
        <w:t xml:space="preserve"> (4 ч в неделю, </w:t>
      </w:r>
      <w:r w:rsidRPr="00052BA8">
        <w:rPr>
          <w:rFonts w:ascii="Times New Roman" w:hAnsi="Times New Roman" w:cs="Times New Roman"/>
          <w:b/>
          <w:color w:val="000000"/>
        </w:rPr>
        <w:t>34</w:t>
      </w:r>
      <w:r w:rsidRPr="00052BA8">
        <w:rPr>
          <w:rFonts w:ascii="Times New Roman" w:hAnsi="Times New Roman" w:cs="Times New Roman"/>
          <w:b/>
          <w:color w:val="FF0000"/>
        </w:rPr>
        <w:t xml:space="preserve"> </w:t>
      </w:r>
      <w:r w:rsidRPr="00052BA8">
        <w:rPr>
          <w:rFonts w:ascii="Times New Roman" w:hAnsi="Times New Roman" w:cs="Times New Roman"/>
          <w:b/>
        </w:rPr>
        <w:t xml:space="preserve">учебных недели). </w:t>
      </w:r>
    </w:p>
    <w:p w:rsidR="006B1D6F" w:rsidRPr="00052BA8" w:rsidRDefault="006B1D6F" w:rsidP="006B1D6F">
      <w:pPr>
        <w:spacing w:line="240" w:lineRule="atLeast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052BA8">
        <w:rPr>
          <w:rFonts w:ascii="Times New Roman" w:hAnsi="Times New Roman" w:cs="Times New Roman"/>
          <w:b/>
        </w:rPr>
        <w:t>По учебному плану – 136 ч</w:t>
      </w:r>
    </w:p>
    <w:p w:rsidR="006B1D6F" w:rsidRPr="00052BA8" w:rsidRDefault="006B1D6F" w:rsidP="006B1D6F">
      <w:pPr>
        <w:tabs>
          <w:tab w:val="left" w:pos="5610"/>
        </w:tabs>
        <w:spacing w:line="240" w:lineRule="atLeast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052BA8">
        <w:rPr>
          <w:rFonts w:ascii="Times New Roman" w:hAnsi="Times New Roman" w:cs="Times New Roman"/>
          <w:b/>
        </w:rPr>
        <w:t>Фактически планируется провести – 136 ч</w:t>
      </w:r>
    </w:p>
    <w:p w:rsidR="006B1D6F" w:rsidRPr="00052BA8" w:rsidRDefault="006B1D6F" w:rsidP="006B1D6F">
      <w:pPr>
        <w:tabs>
          <w:tab w:val="left" w:pos="5610"/>
        </w:tabs>
        <w:spacing w:line="240" w:lineRule="atLeast"/>
        <w:ind w:left="-567"/>
        <w:contextualSpacing/>
        <w:jc w:val="both"/>
        <w:rPr>
          <w:rFonts w:ascii="Times New Roman" w:hAnsi="Times New Roman" w:cs="Times New Roman"/>
        </w:rPr>
      </w:pPr>
      <w:r w:rsidRPr="00052BA8">
        <w:rPr>
          <w:rFonts w:ascii="Times New Roman" w:hAnsi="Times New Roman" w:cs="Times New Roman"/>
        </w:rPr>
        <w:tab/>
      </w:r>
    </w:p>
    <w:sectPr w:rsidR="006B1D6F" w:rsidRPr="00052BA8" w:rsidSect="009B5D1C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>
    <w:nsid w:val="03161145"/>
    <w:multiLevelType w:val="hybridMultilevel"/>
    <w:tmpl w:val="0CE89D80"/>
    <w:lvl w:ilvl="0" w:tplc="7F729F4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D6B1E"/>
    <w:multiLevelType w:val="hybridMultilevel"/>
    <w:tmpl w:val="7256B388"/>
    <w:lvl w:ilvl="0" w:tplc="DF403EE0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97468"/>
    <w:multiLevelType w:val="hybridMultilevel"/>
    <w:tmpl w:val="E0524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56B"/>
    <w:rsid w:val="0001385A"/>
    <w:rsid w:val="000211C4"/>
    <w:rsid w:val="00052BA8"/>
    <w:rsid w:val="000D0896"/>
    <w:rsid w:val="000E0B90"/>
    <w:rsid w:val="000E4DE7"/>
    <w:rsid w:val="000E599F"/>
    <w:rsid w:val="000F00F4"/>
    <w:rsid w:val="00117FDB"/>
    <w:rsid w:val="00120127"/>
    <w:rsid w:val="001503A1"/>
    <w:rsid w:val="00185568"/>
    <w:rsid w:val="001913FF"/>
    <w:rsid w:val="002236EE"/>
    <w:rsid w:val="0022668C"/>
    <w:rsid w:val="002656D2"/>
    <w:rsid w:val="00280A95"/>
    <w:rsid w:val="002E3875"/>
    <w:rsid w:val="00311C41"/>
    <w:rsid w:val="00325360"/>
    <w:rsid w:val="0038296B"/>
    <w:rsid w:val="0038401D"/>
    <w:rsid w:val="00397716"/>
    <w:rsid w:val="003B2A44"/>
    <w:rsid w:val="003C40F1"/>
    <w:rsid w:val="003E5994"/>
    <w:rsid w:val="004132A3"/>
    <w:rsid w:val="00413988"/>
    <w:rsid w:val="00452E88"/>
    <w:rsid w:val="00485E2C"/>
    <w:rsid w:val="00486D7D"/>
    <w:rsid w:val="0049336B"/>
    <w:rsid w:val="00497EC6"/>
    <w:rsid w:val="004D2227"/>
    <w:rsid w:val="004D4233"/>
    <w:rsid w:val="00547C07"/>
    <w:rsid w:val="0055605E"/>
    <w:rsid w:val="005E1816"/>
    <w:rsid w:val="005F6FCE"/>
    <w:rsid w:val="00632054"/>
    <w:rsid w:val="00645D5E"/>
    <w:rsid w:val="006506E5"/>
    <w:rsid w:val="00657CC5"/>
    <w:rsid w:val="006701A3"/>
    <w:rsid w:val="00686851"/>
    <w:rsid w:val="006A4B51"/>
    <w:rsid w:val="006B1D6F"/>
    <w:rsid w:val="006D1841"/>
    <w:rsid w:val="006D4D09"/>
    <w:rsid w:val="006F5500"/>
    <w:rsid w:val="00732071"/>
    <w:rsid w:val="00733474"/>
    <w:rsid w:val="00795852"/>
    <w:rsid w:val="0079684B"/>
    <w:rsid w:val="007C6B52"/>
    <w:rsid w:val="007D0A94"/>
    <w:rsid w:val="007D12C2"/>
    <w:rsid w:val="007D2378"/>
    <w:rsid w:val="0081131D"/>
    <w:rsid w:val="00835D47"/>
    <w:rsid w:val="00837448"/>
    <w:rsid w:val="00842479"/>
    <w:rsid w:val="008453F4"/>
    <w:rsid w:val="008464F5"/>
    <w:rsid w:val="0086363E"/>
    <w:rsid w:val="008A0A36"/>
    <w:rsid w:val="008E068A"/>
    <w:rsid w:val="00940AD1"/>
    <w:rsid w:val="00965041"/>
    <w:rsid w:val="009835A9"/>
    <w:rsid w:val="00994C64"/>
    <w:rsid w:val="009B5D1C"/>
    <w:rsid w:val="00A0730E"/>
    <w:rsid w:val="00A123AE"/>
    <w:rsid w:val="00A16EC8"/>
    <w:rsid w:val="00A44B64"/>
    <w:rsid w:val="00A81652"/>
    <w:rsid w:val="00AD2EF6"/>
    <w:rsid w:val="00AD5E79"/>
    <w:rsid w:val="00AE34C5"/>
    <w:rsid w:val="00AF25A2"/>
    <w:rsid w:val="00B063DE"/>
    <w:rsid w:val="00B67483"/>
    <w:rsid w:val="00B7058E"/>
    <w:rsid w:val="00B75C71"/>
    <w:rsid w:val="00B8042A"/>
    <w:rsid w:val="00BE4254"/>
    <w:rsid w:val="00BF6C7C"/>
    <w:rsid w:val="00BF7156"/>
    <w:rsid w:val="00C1798D"/>
    <w:rsid w:val="00C40AE3"/>
    <w:rsid w:val="00C42566"/>
    <w:rsid w:val="00C916A5"/>
    <w:rsid w:val="00CC5505"/>
    <w:rsid w:val="00CF371D"/>
    <w:rsid w:val="00D320E3"/>
    <w:rsid w:val="00D358FB"/>
    <w:rsid w:val="00D4797D"/>
    <w:rsid w:val="00D5137A"/>
    <w:rsid w:val="00D8041D"/>
    <w:rsid w:val="00D80845"/>
    <w:rsid w:val="00D92D69"/>
    <w:rsid w:val="00DC1B8A"/>
    <w:rsid w:val="00E177B9"/>
    <w:rsid w:val="00E25003"/>
    <w:rsid w:val="00E30F89"/>
    <w:rsid w:val="00E430B1"/>
    <w:rsid w:val="00E4455A"/>
    <w:rsid w:val="00E77C8D"/>
    <w:rsid w:val="00EE119E"/>
    <w:rsid w:val="00EF3217"/>
    <w:rsid w:val="00EF7A59"/>
    <w:rsid w:val="00F0121F"/>
    <w:rsid w:val="00F20ECD"/>
    <w:rsid w:val="00F33D04"/>
    <w:rsid w:val="00F35F5B"/>
    <w:rsid w:val="00F5556B"/>
    <w:rsid w:val="00FC53C0"/>
    <w:rsid w:val="00FF5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6B"/>
    <w:pPr>
      <w:widowControl w:val="0"/>
      <w:suppressAutoHyphens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qFormat/>
    <w:rsid w:val="008453F4"/>
    <w:rPr>
      <w:szCs w:val="32"/>
    </w:rPr>
  </w:style>
  <w:style w:type="paragraph" w:styleId="aa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3">
    <w:name w:val="Содержимое таблицы"/>
    <w:basedOn w:val="a"/>
    <w:rsid w:val="00F5556B"/>
    <w:pPr>
      <w:suppressLineNumbers/>
    </w:pPr>
  </w:style>
  <w:style w:type="paragraph" w:customStyle="1" w:styleId="ParagraphStyle">
    <w:name w:val="Paragraph Style"/>
    <w:rsid w:val="00F5556B"/>
    <w:pPr>
      <w:autoSpaceDE w:val="0"/>
      <w:autoSpaceDN w:val="0"/>
      <w:adjustRightInd w:val="0"/>
    </w:pPr>
    <w:rPr>
      <w:rFonts w:ascii="Arial" w:eastAsia="Times New Roman" w:hAnsi="Arial"/>
      <w:sz w:val="24"/>
      <w:szCs w:val="24"/>
      <w:lang w:eastAsia="ru-RU"/>
    </w:rPr>
  </w:style>
  <w:style w:type="table" w:styleId="af4">
    <w:name w:val="Table Grid"/>
    <w:basedOn w:val="a1"/>
    <w:rsid w:val="002236EE"/>
    <w:pPr>
      <w:widowControl w:val="0"/>
      <w:suppressAutoHyphens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rsid w:val="002236EE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f6">
    <w:name w:val="Верхний колонтитул Знак"/>
    <w:basedOn w:val="a0"/>
    <w:link w:val="af5"/>
    <w:rsid w:val="002236EE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rsid w:val="002236EE"/>
    <w:rPr>
      <w:rFonts w:ascii="Georgia" w:hAnsi="Georgia" w:cs="Georgia"/>
      <w:b/>
      <w:bCs/>
      <w:sz w:val="18"/>
      <w:szCs w:val="18"/>
    </w:rPr>
  </w:style>
  <w:style w:type="character" w:styleId="af7">
    <w:name w:val="page number"/>
    <w:basedOn w:val="a0"/>
    <w:rsid w:val="002236EE"/>
  </w:style>
  <w:style w:type="character" w:customStyle="1" w:styleId="FontStyle43">
    <w:name w:val="Font Style43"/>
    <w:rsid w:val="002236EE"/>
    <w:rPr>
      <w:rFonts w:ascii="Microsoft Sans Serif" w:hAnsi="Microsoft Sans Serif" w:cs="Microsoft Sans Serif"/>
      <w:sz w:val="16"/>
      <w:szCs w:val="16"/>
    </w:rPr>
  </w:style>
  <w:style w:type="paragraph" w:customStyle="1" w:styleId="Style27">
    <w:name w:val="Style27"/>
    <w:basedOn w:val="a"/>
    <w:rsid w:val="002236EE"/>
    <w:pPr>
      <w:suppressAutoHyphens w:val="0"/>
      <w:autoSpaceDE w:val="0"/>
      <w:autoSpaceDN w:val="0"/>
      <w:adjustRightInd w:val="0"/>
    </w:pPr>
    <w:rPr>
      <w:rFonts w:ascii="Sylfaen" w:eastAsia="Times New Roman" w:hAnsi="Sylfaen" w:cs="Times New Roman"/>
      <w:kern w:val="0"/>
      <w:lang w:eastAsia="ru-RU" w:bidi="ar-SA"/>
    </w:rPr>
  </w:style>
  <w:style w:type="paragraph" w:styleId="af8">
    <w:name w:val="footnote text"/>
    <w:basedOn w:val="a"/>
    <w:link w:val="af9"/>
    <w:semiHidden/>
    <w:rsid w:val="002236EE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af9">
    <w:name w:val="Текст сноски Знак"/>
    <w:basedOn w:val="a0"/>
    <w:link w:val="af8"/>
    <w:semiHidden/>
    <w:rsid w:val="002236EE"/>
    <w:rPr>
      <w:rFonts w:ascii="Times New Roman" w:eastAsia="Times New Roman" w:hAnsi="Times New Roman"/>
      <w:sz w:val="20"/>
      <w:szCs w:val="20"/>
      <w:lang w:eastAsia="ru-RU"/>
    </w:rPr>
  </w:style>
  <w:style w:type="paragraph" w:styleId="afa">
    <w:name w:val="footer"/>
    <w:basedOn w:val="a"/>
    <w:link w:val="afb"/>
    <w:rsid w:val="002236E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b">
    <w:name w:val="Нижний колонтитул Знак"/>
    <w:basedOn w:val="a0"/>
    <w:link w:val="afa"/>
    <w:rsid w:val="002236EE"/>
    <w:rPr>
      <w:rFonts w:ascii="Liberation Serif" w:eastAsia="DejaVu Sans" w:hAnsi="Liberation Serif" w:cs="Mangal"/>
      <w:kern w:val="2"/>
      <w:sz w:val="24"/>
      <w:szCs w:val="21"/>
      <w:lang w:eastAsia="hi-IN" w:bidi="hi-IN"/>
    </w:rPr>
  </w:style>
  <w:style w:type="paragraph" w:styleId="afc">
    <w:name w:val="Balloon Text"/>
    <w:basedOn w:val="a"/>
    <w:link w:val="afd"/>
    <w:rsid w:val="002236E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0"/>
    <w:link w:val="afc"/>
    <w:rsid w:val="002236EE"/>
    <w:rPr>
      <w:rFonts w:ascii="Tahoma" w:eastAsia="DejaVu Sans" w:hAnsi="Tahoma" w:cs="Mangal"/>
      <w:kern w:val="2"/>
      <w:sz w:val="16"/>
      <w:szCs w:val="14"/>
      <w:lang w:eastAsia="hi-IN" w:bidi="hi-IN"/>
    </w:rPr>
  </w:style>
  <w:style w:type="paragraph" w:customStyle="1" w:styleId="u-2-msonormal">
    <w:name w:val="u-2-msonormal"/>
    <w:basedOn w:val="a"/>
    <w:rsid w:val="00547C07"/>
    <w:pPr>
      <w:widowControl/>
      <w:spacing w:after="200" w:line="276" w:lineRule="auto"/>
      <w:ind w:right="176"/>
    </w:pPr>
    <w:rPr>
      <w:rFonts w:ascii="Times New Roman" w:eastAsia="Times New Roman" w:hAnsi="Times New Roman" w:cs="Times New Roman"/>
      <w:bCs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60A4D7-8C65-49D2-89B4-931196E1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Win-7</cp:lastModifiedBy>
  <cp:revision>65</cp:revision>
  <cp:lastPrinted>2018-10-02T01:53:00Z</cp:lastPrinted>
  <dcterms:created xsi:type="dcterms:W3CDTF">2018-08-28T09:27:00Z</dcterms:created>
  <dcterms:modified xsi:type="dcterms:W3CDTF">2021-10-31T10:42:00Z</dcterms:modified>
</cp:coreProperties>
</file>