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E168E7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E168E7">
        <w:rPr>
          <w:rFonts w:ascii="Times New Roman" w:hAnsi="Times New Roman" w:cs="Times New Roman"/>
          <w:sz w:val="24"/>
        </w:rPr>
        <w:t>АННОТАЦИЯ</w:t>
      </w:r>
    </w:p>
    <w:p w:rsidR="00E168E7" w:rsidRPr="00E168E7" w:rsidRDefault="00A56C7B" w:rsidP="00E168E7">
      <w:pPr>
        <w:tabs>
          <w:tab w:val="left" w:pos="7335"/>
        </w:tabs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 xml:space="preserve">         </w:t>
      </w:r>
      <w:r w:rsidR="00E168E7" w:rsidRPr="00E168E7">
        <w:rPr>
          <w:rFonts w:ascii="Times New Roman" w:hAnsi="Times New Roman" w:cs="Times New Roman"/>
        </w:rPr>
        <w:t xml:space="preserve">       </w:t>
      </w:r>
      <w:proofErr w:type="gramStart"/>
      <w:r w:rsidR="00E168E7" w:rsidRPr="00E168E7">
        <w:rPr>
          <w:rFonts w:ascii="Times New Roman" w:hAnsi="Times New Roman" w:cs="Times New Roman"/>
        </w:rPr>
        <w:t>Рабочая программа по математике для 6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N 1644, от 31.12.2015 N 1577  «О внесении изменений в ФГОС ООО от  17 декабря 2010 г. N 1897»,  с учетом «Сборника рабочих программ  5-6 классы.</w:t>
      </w:r>
      <w:proofErr w:type="gramEnd"/>
      <w:r w:rsidR="00E168E7" w:rsidRPr="00E168E7">
        <w:rPr>
          <w:rFonts w:ascii="Times New Roman" w:hAnsi="Times New Roman" w:cs="Times New Roman"/>
        </w:rPr>
        <w:t xml:space="preserve"> Математика»</w:t>
      </w:r>
      <w:proofErr w:type="gramStart"/>
      <w:r w:rsidR="00E168E7" w:rsidRPr="00E168E7">
        <w:rPr>
          <w:rFonts w:ascii="Times New Roman" w:hAnsi="Times New Roman" w:cs="Times New Roman"/>
        </w:rPr>
        <w:t>.</w:t>
      </w:r>
      <w:proofErr w:type="gramEnd"/>
      <w:r w:rsidR="00E168E7" w:rsidRPr="00E168E7">
        <w:rPr>
          <w:rFonts w:ascii="Times New Roman" w:hAnsi="Times New Roman" w:cs="Times New Roman"/>
        </w:rPr>
        <w:t xml:space="preserve">  </w:t>
      </w:r>
      <w:proofErr w:type="gramStart"/>
      <w:r w:rsidR="00E168E7" w:rsidRPr="00E168E7">
        <w:rPr>
          <w:rFonts w:ascii="Times New Roman" w:hAnsi="Times New Roman" w:cs="Times New Roman"/>
        </w:rPr>
        <w:t>с</w:t>
      </w:r>
      <w:proofErr w:type="gramEnd"/>
      <w:r w:rsidR="00E168E7" w:rsidRPr="00E168E7">
        <w:rPr>
          <w:rFonts w:ascii="Times New Roman" w:hAnsi="Times New Roman" w:cs="Times New Roman"/>
        </w:rPr>
        <w:t xml:space="preserve">оставитель  </w:t>
      </w:r>
      <w:proofErr w:type="spellStart"/>
      <w:r w:rsidR="00E168E7" w:rsidRPr="00E168E7">
        <w:rPr>
          <w:rFonts w:ascii="Times New Roman" w:hAnsi="Times New Roman" w:cs="Times New Roman"/>
        </w:rPr>
        <w:t>Бурмистрова</w:t>
      </w:r>
      <w:proofErr w:type="spellEnd"/>
      <w:r w:rsidR="00E168E7" w:rsidRPr="00E168E7">
        <w:rPr>
          <w:rFonts w:ascii="Times New Roman" w:hAnsi="Times New Roman" w:cs="Times New Roman"/>
        </w:rPr>
        <w:t xml:space="preserve"> Т.А. 3-е </w:t>
      </w:r>
      <w:proofErr w:type="spellStart"/>
      <w:r w:rsidR="00E168E7" w:rsidRPr="00E168E7">
        <w:rPr>
          <w:rFonts w:ascii="Times New Roman" w:hAnsi="Times New Roman" w:cs="Times New Roman"/>
        </w:rPr>
        <w:t>изд.М.:Просвещение</w:t>
      </w:r>
      <w:proofErr w:type="spellEnd"/>
      <w:r w:rsidR="00E168E7" w:rsidRPr="00E168E7">
        <w:rPr>
          <w:rFonts w:ascii="Times New Roman" w:hAnsi="Times New Roman" w:cs="Times New Roman"/>
        </w:rPr>
        <w:t>, 2014 г.</w:t>
      </w:r>
      <w:r w:rsidR="00E168E7" w:rsidRPr="00E168E7">
        <w:rPr>
          <w:rFonts w:ascii="Times New Roman" w:hAnsi="Times New Roman" w:cs="Times New Roman"/>
          <w:color w:val="000000"/>
        </w:rPr>
        <w:t xml:space="preserve">, учебника  Математика. 6 класс : учебник для общеобразовательных организаций: в2 ч. / Н. Я. </w:t>
      </w:r>
      <w:proofErr w:type="spellStart"/>
      <w:r w:rsidR="00E168E7" w:rsidRPr="00E168E7">
        <w:rPr>
          <w:rFonts w:ascii="Times New Roman" w:hAnsi="Times New Roman" w:cs="Times New Roman"/>
          <w:color w:val="000000"/>
        </w:rPr>
        <w:t>Виленкин</w:t>
      </w:r>
      <w:proofErr w:type="spellEnd"/>
      <w:r w:rsidR="00E168E7" w:rsidRPr="00E168E7">
        <w:rPr>
          <w:rFonts w:ascii="Times New Roman" w:hAnsi="Times New Roman" w:cs="Times New Roman"/>
          <w:color w:val="000000"/>
        </w:rPr>
        <w:t xml:space="preserve">, В. И. Жохов, А. С. Чесноков, С. И. </w:t>
      </w:r>
      <w:proofErr w:type="spellStart"/>
      <w:r w:rsidR="00E168E7" w:rsidRPr="00E168E7">
        <w:rPr>
          <w:rFonts w:ascii="Times New Roman" w:hAnsi="Times New Roman" w:cs="Times New Roman"/>
          <w:color w:val="000000"/>
        </w:rPr>
        <w:t>Шварцбурд</w:t>
      </w:r>
      <w:proofErr w:type="spellEnd"/>
      <w:r w:rsidR="00E168E7" w:rsidRPr="00E168E7">
        <w:rPr>
          <w:rFonts w:ascii="Times New Roman" w:hAnsi="Times New Roman" w:cs="Times New Roman"/>
          <w:color w:val="000000"/>
        </w:rPr>
        <w:t>. – 37-е изд., стер. – М.</w:t>
      </w:r>
      <w:proofErr w:type="gramStart"/>
      <w:r w:rsidR="00E168E7" w:rsidRPr="00E168E7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="00E168E7" w:rsidRPr="00E168E7">
        <w:rPr>
          <w:rFonts w:ascii="Times New Roman" w:hAnsi="Times New Roman" w:cs="Times New Roman"/>
          <w:color w:val="000000"/>
        </w:rPr>
        <w:t xml:space="preserve"> Мнемозина, 2019</w:t>
      </w:r>
      <w:r w:rsidR="00E168E7" w:rsidRPr="00E168E7">
        <w:rPr>
          <w:rFonts w:ascii="Times New Roman" w:hAnsi="Times New Roman" w:cs="Times New Roman"/>
        </w:rPr>
        <w:t xml:space="preserve"> ,  ООП ООО МКОУ </w:t>
      </w:r>
      <w:proofErr w:type="spellStart"/>
      <w:r w:rsidR="00E168E7" w:rsidRPr="00E168E7">
        <w:rPr>
          <w:rFonts w:ascii="Times New Roman" w:hAnsi="Times New Roman" w:cs="Times New Roman"/>
        </w:rPr>
        <w:t>Новоуспенской</w:t>
      </w:r>
      <w:proofErr w:type="spellEnd"/>
      <w:r w:rsidR="00E168E7" w:rsidRPr="00E168E7">
        <w:rPr>
          <w:rFonts w:ascii="Times New Roman" w:hAnsi="Times New Roman" w:cs="Times New Roman"/>
        </w:rPr>
        <w:t xml:space="preserve"> СОШ.</w:t>
      </w:r>
    </w:p>
    <w:p w:rsidR="00E168E7" w:rsidRPr="00E168E7" w:rsidRDefault="00E168E7" w:rsidP="00E168E7">
      <w:pPr>
        <w:tabs>
          <w:tab w:val="left" w:pos="7335"/>
        </w:tabs>
        <w:jc w:val="both"/>
        <w:rPr>
          <w:rFonts w:ascii="Times New Roman" w:hAnsi="Times New Roman" w:cs="Times New Roman"/>
        </w:rPr>
      </w:pPr>
    </w:p>
    <w:p w:rsidR="00E168E7" w:rsidRPr="00E168E7" w:rsidRDefault="00E168E7" w:rsidP="00E168E7">
      <w:pPr>
        <w:tabs>
          <w:tab w:val="left" w:pos="7335"/>
        </w:tabs>
        <w:jc w:val="both"/>
        <w:rPr>
          <w:rFonts w:ascii="Times New Roman" w:hAnsi="Times New Roman" w:cs="Times New Roman"/>
          <w:b/>
        </w:rPr>
      </w:pPr>
      <w:r w:rsidRPr="00E168E7">
        <w:rPr>
          <w:rFonts w:ascii="Times New Roman" w:hAnsi="Times New Roman" w:cs="Times New Roman"/>
          <w:b/>
        </w:rPr>
        <w:t>Цели и задачи:</w:t>
      </w:r>
      <w:r w:rsidRPr="00E168E7">
        <w:rPr>
          <w:rFonts w:ascii="Times New Roman" w:hAnsi="Times New Roman" w:cs="Times New Roman"/>
          <w:b/>
        </w:rPr>
        <w:tab/>
      </w:r>
    </w:p>
    <w:p w:rsidR="00E168E7" w:rsidRPr="00E168E7" w:rsidRDefault="00E168E7" w:rsidP="00E168E7">
      <w:pPr>
        <w:widowControl w:val="0"/>
        <w:autoSpaceDE w:val="0"/>
        <w:jc w:val="both"/>
        <w:rPr>
          <w:rFonts w:ascii="Times New Roman" w:hAnsi="Times New Roman" w:cs="Times New Roman"/>
          <w:b/>
        </w:rPr>
      </w:pPr>
      <w:r w:rsidRPr="00E168E7">
        <w:rPr>
          <w:rFonts w:ascii="Times New Roman" w:hAnsi="Times New Roman" w:cs="Times New Roman"/>
        </w:rPr>
        <w:t xml:space="preserve">       Изучение математики направлено на достижение </w:t>
      </w:r>
      <w:r w:rsidRPr="00E168E7">
        <w:rPr>
          <w:rFonts w:ascii="Times New Roman" w:hAnsi="Times New Roman" w:cs="Times New Roman"/>
          <w:b/>
        </w:rPr>
        <w:t>следующих целей:</w:t>
      </w:r>
    </w:p>
    <w:p w:rsidR="00E168E7" w:rsidRPr="00E168E7" w:rsidRDefault="00E168E7" w:rsidP="00E168E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68E7">
        <w:rPr>
          <w:rFonts w:ascii="Times New Roman" w:hAnsi="Times New Roman" w:cs="Times New Roman"/>
          <w:i/>
          <w:sz w:val="24"/>
          <w:szCs w:val="24"/>
        </w:rPr>
        <w:t>В направлении личностного развития:</w:t>
      </w:r>
    </w:p>
    <w:p w:rsidR="00E168E7" w:rsidRPr="00E168E7" w:rsidRDefault="00E168E7" w:rsidP="00E168E7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E168E7" w:rsidRPr="00E168E7" w:rsidRDefault="00E168E7" w:rsidP="00E168E7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E168E7" w:rsidRPr="00E168E7" w:rsidRDefault="00E168E7" w:rsidP="00E168E7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E168E7" w:rsidRPr="00E168E7" w:rsidRDefault="00E168E7" w:rsidP="00E168E7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интеллектуальном обществе;</w:t>
      </w:r>
    </w:p>
    <w:p w:rsidR="00E168E7" w:rsidRPr="00E168E7" w:rsidRDefault="00E168E7" w:rsidP="00E168E7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E168E7" w:rsidRPr="00E168E7" w:rsidRDefault="00E168E7" w:rsidP="00E168E7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68E7"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 w:rsidRPr="00E168E7">
        <w:rPr>
          <w:rFonts w:ascii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E168E7">
        <w:rPr>
          <w:rFonts w:ascii="Times New Roman" w:hAnsi="Times New Roman" w:cs="Times New Roman"/>
          <w:i/>
          <w:sz w:val="24"/>
          <w:szCs w:val="24"/>
        </w:rPr>
        <w:t xml:space="preserve"> направлении:</w:t>
      </w:r>
    </w:p>
    <w:p w:rsidR="00E168E7" w:rsidRPr="00E168E7" w:rsidRDefault="00E168E7" w:rsidP="00E168E7">
      <w:pPr>
        <w:pStyle w:val="a3"/>
        <w:numPr>
          <w:ilvl w:val="3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 современного общества;</w:t>
      </w:r>
    </w:p>
    <w:p w:rsidR="00E168E7" w:rsidRPr="00E168E7" w:rsidRDefault="00E168E7" w:rsidP="00E168E7">
      <w:pPr>
        <w:pStyle w:val="a3"/>
        <w:numPr>
          <w:ilvl w:val="3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о форме описания и методе познания действительности;</w:t>
      </w:r>
    </w:p>
    <w:p w:rsidR="00E168E7" w:rsidRPr="00E168E7" w:rsidRDefault="00E168E7" w:rsidP="00E168E7">
      <w:pPr>
        <w:pStyle w:val="a3"/>
        <w:numPr>
          <w:ilvl w:val="3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E168E7" w:rsidRPr="00E168E7" w:rsidRDefault="00E168E7" w:rsidP="00E168E7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68E7">
        <w:rPr>
          <w:rFonts w:ascii="Times New Roman" w:hAnsi="Times New Roman" w:cs="Times New Roman"/>
          <w:i/>
          <w:sz w:val="24"/>
          <w:szCs w:val="24"/>
        </w:rPr>
        <w:t>В предметном направлении:</w:t>
      </w:r>
    </w:p>
    <w:p w:rsidR="00E168E7" w:rsidRPr="00E168E7" w:rsidRDefault="00E168E7" w:rsidP="00E168E7">
      <w:pPr>
        <w:pStyle w:val="a3"/>
        <w:numPr>
          <w:ilvl w:val="3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68E7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школе, изучения смежных дисциплин, применения в  повседневной жизни (систематическое развитие числа, выработка умений устно и письменно выполнять арифметические действия над обыкновенными дробями и рациональными числами, перевод практических задач на язык математики, подготовка учащихся к дальнейшему изучению курсов «Алгебра» и «Геометрия», формирование умения пользоваться алгоритмами);</w:t>
      </w:r>
      <w:proofErr w:type="gramEnd"/>
    </w:p>
    <w:p w:rsidR="00E168E7" w:rsidRPr="00E168E7" w:rsidRDefault="00E168E7" w:rsidP="00E168E7">
      <w:pPr>
        <w:pStyle w:val="a3"/>
        <w:numPr>
          <w:ilvl w:val="3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68E7">
        <w:rPr>
          <w:rFonts w:ascii="Times New Roman" w:hAnsi="Times New Roman" w:cs="Times New Roman"/>
          <w:sz w:val="24"/>
          <w:szCs w:val="24"/>
        </w:rPr>
        <w:t xml:space="preserve">создание фундамента для математического развития, формирование механизмов мышления, характерных для математической деятельности. </w:t>
      </w:r>
    </w:p>
    <w:p w:rsidR="00E168E7" w:rsidRPr="00E168E7" w:rsidRDefault="00E168E7" w:rsidP="00E168E7">
      <w:pPr>
        <w:jc w:val="both"/>
        <w:rPr>
          <w:rFonts w:ascii="Times New Roman" w:hAnsi="Times New Roman" w:cs="Times New Roman"/>
          <w:b/>
        </w:rPr>
      </w:pPr>
      <w:r w:rsidRPr="00E168E7">
        <w:rPr>
          <w:rFonts w:ascii="Times New Roman" w:hAnsi="Times New Roman" w:cs="Times New Roman"/>
        </w:rPr>
        <w:t xml:space="preserve">       Изучение учебного предмета «Математика» направлено на решение </w:t>
      </w:r>
      <w:r w:rsidRPr="00E168E7">
        <w:rPr>
          <w:rFonts w:ascii="Times New Roman" w:hAnsi="Times New Roman" w:cs="Times New Roman"/>
          <w:b/>
        </w:rPr>
        <w:t>следующих задач:</w:t>
      </w:r>
    </w:p>
    <w:p w:rsidR="00E168E7" w:rsidRPr="00E168E7" w:rsidRDefault="00E168E7" w:rsidP="00E168E7">
      <w:pPr>
        <w:numPr>
          <w:ilvl w:val="0"/>
          <w:numId w:val="2"/>
        </w:numPr>
        <w:tabs>
          <w:tab w:val="left" w:pos="426"/>
        </w:tabs>
        <w:suppressAutoHyphens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>формирование вычислительной культуры и прак</w:t>
      </w:r>
      <w:r w:rsidRPr="00E168E7">
        <w:rPr>
          <w:rFonts w:ascii="Times New Roman" w:hAnsi="Times New Roman" w:cs="Times New Roman"/>
        </w:rPr>
        <w:softHyphen/>
        <w:t>тических навыков вычислений;</w:t>
      </w:r>
    </w:p>
    <w:p w:rsidR="00E168E7" w:rsidRPr="00E168E7" w:rsidRDefault="00E168E7" w:rsidP="00E168E7">
      <w:pPr>
        <w:numPr>
          <w:ilvl w:val="0"/>
          <w:numId w:val="2"/>
        </w:numPr>
        <w:tabs>
          <w:tab w:val="left" w:pos="426"/>
        </w:tabs>
        <w:suppressAutoHyphens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>формирование универсальных учебных действий, основ учебно-исследовательской и проектной деятельности;</w:t>
      </w:r>
    </w:p>
    <w:p w:rsidR="00E168E7" w:rsidRPr="00E168E7" w:rsidRDefault="00E168E7" w:rsidP="00E168E7">
      <w:pPr>
        <w:numPr>
          <w:ilvl w:val="0"/>
          <w:numId w:val="2"/>
        </w:numPr>
        <w:tabs>
          <w:tab w:val="left" w:pos="426"/>
        </w:tabs>
        <w:suppressAutoHyphens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lastRenderedPageBreak/>
        <w:t xml:space="preserve"> ознакомление с основными способами представле</w:t>
      </w:r>
      <w:r w:rsidRPr="00E168E7">
        <w:rPr>
          <w:rFonts w:ascii="Times New Roman" w:hAnsi="Times New Roman" w:cs="Times New Roman"/>
        </w:rPr>
        <w:softHyphen/>
        <w:t>ния и анализа статистических данных, со статистическими закономерностями в реальном мире, приобретение элемен</w:t>
      </w:r>
      <w:r w:rsidRPr="00E168E7">
        <w:rPr>
          <w:rFonts w:ascii="Times New Roman" w:hAnsi="Times New Roman" w:cs="Times New Roman"/>
        </w:rPr>
        <w:softHyphen/>
        <w:t xml:space="preserve">тарных вероятностных представлений; </w:t>
      </w:r>
    </w:p>
    <w:p w:rsidR="00E168E7" w:rsidRPr="00E168E7" w:rsidRDefault="00E168E7" w:rsidP="00E168E7">
      <w:pPr>
        <w:numPr>
          <w:ilvl w:val="0"/>
          <w:numId w:val="2"/>
        </w:numPr>
        <w:tabs>
          <w:tab w:val="left" w:pos="426"/>
        </w:tabs>
        <w:suppressAutoHyphens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 xml:space="preserve">освоение основных фактов и методов планиметрии, формирование пространственных представлений; </w:t>
      </w:r>
    </w:p>
    <w:p w:rsidR="00E168E7" w:rsidRPr="00E168E7" w:rsidRDefault="00E168E7" w:rsidP="00E168E7">
      <w:pPr>
        <w:numPr>
          <w:ilvl w:val="0"/>
          <w:numId w:val="2"/>
        </w:numPr>
        <w:tabs>
          <w:tab w:val="left" w:pos="426"/>
        </w:tabs>
        <w:suppressAutoHyphens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>интеллектуальное развитие учащихся, формирова</w:t>
      </w:r>
      <w:r w:rsidRPr="00E168E7">
        <w:rPr>
          <w:rFonts w:ascii="Times New Roman" w:hAnsi="Times New Roman" w:cs="Times New Roman"/>
        </w:rPr>
        <w:softHyphen/>
        <w:t>ние качеств мышления, характерных для математической де</w:t>
      </w:r>
      <w:r w:rsidRPr="00E168E7">
        <w:rPr>
          <w:rFonts w:ascii="Times New Roman" w:hAnsi="Times New Roman" w:cs="Times New Roman"/>
        </w:rPr>
        <w:softHyphen/>
        <w:t>ятельности и необходимых человеку для полноценного функ</w:t>
      </w:r>
      <w:r w:rsidRPr="00E168E7">
        <w:rPr>
          <w:rFonts w:ascii="Times New Roman" w:hAnsi="Times New Roman" w:cs="Times New Roman"/>
        </w:rPr>
        <w:softHyphen/>
        <w:t xml:space="preserve">ционирования в обществе; </w:t>
      </w:r>
    </w:p>
    <w:p w:rsidR="00E168E7" w:rsidRPr="00E168E7" w:rsidRDefault="00E168E7" w:rsidP="00E168E7">
      <w:pPr>
        <w:numPr>
          <w:ilvl w:val="0"/>
          <w:numId w:val="2"/>
        </w:numPr>
        <w:tabs>
          <w:tab w:val="left" w:pos="426"/>
        </w:tabs>
        <w:suppressAutoHyphens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 xml:space="preserve">развитие логического мышления и речевых умений: умения логически обосновывать суждения, проводить несложные систематизации, приводить примеры и </w:t>
      </w:r>
      <w:proofErr w:type="spellStart"/>
      <w:r w:rsidRPr="00E168E7">
        <w:rPr>
          <w:rFonts w:ascii="Times New Roman" w:hAnsi="Times New Roman" w:cs="Times New Roman"/>
        </w:rPr>
        <w:t>контрпримеры</w:t>
      </w:r>
      <w:proofErr w:type="spellEnd"/>
      <w:r w:rsidRPr="00E168E7">
        <w:rPr>
          <w:rFonts w:ascii="Times New Roman" w:hAnsi="Times New Roman" w:cs="Times New Roman"/>
        </w:rPr>
        <w:t>, использовать различные языки математики (словесный, символический, графический);</w:t>
      </w:r>
    </w:p>
    <w:p w:rsidR="00E168E7" w:rsidRPr="00E168E7" w:rsidRDefault="00E168E7" w:rsidP="00E168E7">
      <w:pPr>
        <w:numPr>
          <w:ilvl w:val="0"/>
          <w:numId w:val="2"/>
        </w:numPr>
        <w:tabs>
          <w:tab w:val="left" w:pos="426"/>
        </w:tabs>
        <w:suppressAutoHyphens/>
        <w:spacing w:after="0"/>
        <w:ind w:left="0" w:firstLine="426"/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 xml:space="preserve"> развитие представлений о математике как части об</w:t>
      </w:r>
      <w:r w:rsidRPr="00E168E7">
        <w:rPr>
          <w:rFonts w:ascii="Times New Roman" w:hAnsi="Times New Roman" w:cs="Times New Roman"/>
        </w:rPr>
        <w:softHyphen/>
        <w:t>щечеловеческой культуры, воспитание понимания значимо</w:t>
      </w:r>
      <w:r w:rsidRPr="00E168E7">
        <w:rPr>
          <w:rFonts w:ascii="Times New Roman" w:hAnsi="Times New Roman" w:cs="Times New Roman"/>
        </w:rPr>
        <w:softHyphen/>
        <w:t>сти математики для общественного прогресса.</w:t>
      </w:r>
    </w:p>
    <w:p w:rsidR="00E168E7" w:rsidRPr="00E168E7" w:rsidRDefault="00E168E7" w:rsidP="00E168E7">
      <w:pPr>
        <w:jc w:val="both"/>
        <w:rPr>
          <w:rFonts w:ascii="Times New Roman" w:hAnsi="Times New Roman" w:cs="Times New Roman"/>
        </w:rPr>
      </w:pPr>
    </w:p>
    <w:p w:rsidR="00E168E7" w:rsidRPr="00E168E7" w:rsidRDefault="00E168E7" w:rsidP="00E168E7">
      <w:pPr>
        <w:jc w:val="both"/>
        <w:rPr>
          <w:rFonts w:ascii="Times New Roman" w:hAnsi="Times New Roman" w:cs="Times New Roman"/>
          <w:b/>
        </w:rPr>
      </w:pPr>
      <w:r w:rsidRPr="00E168E7">
        <w:rPr>
          <w:rFonts w:ascii="Times New Roman" w:hAnsi="Times New Roman" w:cs="Times New Roman"/>
          <w:b/>
        </w:rPr>
        <w:t>Количество  часов:</w:t>
      </w:r>
    </w:p>
    <w:p w:rsidR="00E168E7" w:rsidRPr="00E168E7" w:rsidRDefault="00E168E7" w:rsidP="00E168E7">
      <w:pPr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>По  программе-  170 ч.</w:t>
      </w:r>
    </w:p>
    <w:p w:rsidR="00E168E7" w:rsidRPr="00E168E7" w:rsidRDefault="00E168E7" w:rsidP="00E168E7">
      <w:pPr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>По  учебному  плану-170 ч.</w:t>
      </w:r>
    </w:p>
    <w:p w:rsidR="00E168E7" w:rsidRPr="00E168E7" w:rsidRDefault="00E168E7" w:rsidP="00E168E7">
      <w:pPr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>Фактически  планируется  провести-  170 ч.</w:t>
      </w:r>
    </w:p>
    <w:p w:rsidR="00E168E7" w:rsidRPr="00E168E7" w:rsidRDefault="00E168E7" w:rsidP="00E168E7">
      <w:pPr>
        <w:jc w:val="both"/>
        <w:rPr>
          <w:rFonts w:ascii="Times New Roman" w:hAnsi="Times New Roman" w:cs="Times New Roman"/>
        </w:rPr>
      </w:pPr>
      <w:r w:rsidRPr="00E168E7">
        <w:rPr>
          <w:rFonts w:ascii="Times New Roman" w:hAnsi="Times New Roman" w:cs="Times New Roman"/>
        </w:rPr>
        <w:t>Планирование  рассчитано  на  5  часов  в  неделю,  всего 170 ч.</w:t>
      </w:r>
    </w:p>
    <w:p w:rsidR="00DC7F91" w:rsidRPr="00E168E7" w:rsidRDefault="00DC7F91" w:rsidP="00E168E7">
      <w:pPr>
        <w:rPr>
          <w:rFonts w:ascii="Times New Roman" w:hAnsi="Times New Roman" w:cs="Times New Roman"/>
        </w:rPr>
      </w:pPr>
    </w:p>
    <w:sectPr w:rsidR="00DC7F91" w:rsidRPr="00E168E7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58" w:hanging="360"/>
      </w:pPr>
      <w:rPr>
        <w:rFonts w:ascii="Symbol" w:hAnsi="Symbol" w:cs="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1478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A56C7B"/>
    <w:rsid w:val="00D1521A"/>
    <w:rsid w:val="00DC7F91"/>
    <w:rsid w:val="00E1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68E7"/>
    <w:pPr>
      <w:suppressAutoHyphens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3189</Characters>
  <Application>Microsoft Office Word</Application>
  <DocSecurity>0</DocSecurity>
  <Lines>26</Lines>
  <Paragraphs>7</Paragraphs>
  <ScaleCrop>false</ScaleCrop>
  <Company>Microsoft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2020-09-30T07:24:00Z</dcterms:created>
  <dcterms:modified xsi:type="dcterms:W3CDTF">2020-09-30T07:24:00Z</dcterms:modified>
</cp:coreProperties>
</file>